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4CD" w:rsidRPr="000F04CD" w:rsidRDefault="000F04CD" w:rsidP="000F04CD">
      <w:pPr>
        <w:outlineLvl w:val="0"/>
        <w:rPr>
          <w:rFonts w:ascii="Courier New" w:hAnsi="Courier New" w:cs="Courier New"/>
          <w:b/>
          <w:color w:val="0000FF"/>
        </w:rPr>
      </w:pPr>
      <w:r w:rsidRPr="000F04CD">
        <w:rPr>
          <w:rFonts w:ascii="Courier New" w:hAnsi="Courier New" w:cs="Courier New"/>
          <w:b/>
          <w:color w:val="0000FF"/>
        </w:rPr>
        <w:t xml:space="preserve">Ref –  Kasuda S, </w:t>
      </w:r>
      <w:proofErr w:type="spellStart"/>
      <w:r w:rsidRPr="000F04CD">
        <w:rPr>
          <w:rFonts w:ascii="Courier New" w:hAnsi="Courier New" w:cs="Courier New"/>
          <w:b/>
          <w:color w:val="0000FF"/>
        </w:rPr>
        <w:t>Kudo</w:t>
      </w:r>
      <w:proofErr w:type="spellEnd"/>
      <w:r w:rsidRPr="000F04CD">
        <w:rPr>
          <w:rFonts w:ascii="Courier New" w:hAnsi="Courier New" w:cs="Courier New"/>
          <w:b/>
          <w:color w:val="0000FF"/>
        </w:rPr>
        <w:t xml:space="preserve"> R, </w:t>
      </w:r>
      <w:proofErr w:type="spellStart"/>
      <w:r w:rsidRPr="000F04CD">
        <w:rPr>
          <w:rFonts w:ascii="Courier New" w:hAnsi="Courier New" w:cs="Courier New"/>
          <w:b/>
          <w:color w:val="0000FF"/>
        </w:rPr>
        <w:t>Yuui</w:t>
      </w:r>
      <w:proofErr w:type="spellEnd"/>
      <w:r w:rsidRPr="000F04CD">
        <w:rPr>
          <w:rFonts w:ascii="Courier New" w:hAnsi="Courier New" w:cs="Courier New"/>
          <w:b/>
          <w:color w:val="0000FF"/>
        </w:rPr>
        <w:t xml:space="preserve"> K, </w:t>
      </w:r>
      <w:proofErr w:type="spellStart"/>
      <w:r w:rsidRPr="000F04CD">
        <w:rPr>
          <w:rFonts w:ascii="Courier New" w:hAnsi="Courier New" w:cs="Courier New"/>
          <w:b/>
          <w:color w:val="0000FF"/>
        </w:rPr>
        <w:t>Hatake</w:t>
      </w:r>
      <w:proofErr w:type="spellEnd"/>
      <w:r w:rsidRPr="000F04CD">
        <w:rPr>
          <w:rFonts w:ascii="Courier New" w:hAnsi="Courier New" w:cs="Courier New"/>
          <w:b/>
          <w:color w:val="0000FF"/>
        </w:rPr>
        <w:t xml:space="preserve"> K. An autopsy case of a slow death due to massive mud ingestion. Anil Aggrawal's Internet Journal of Forensic Medicine and Toxicology [serial online], 2019; Vol. 20, No. 1 (Jan - June 2019): [about </w:t>
      </w:r>
      <w:r>
        <w:rPr>
          <w:rFonts w:ascii="Courier New" w:hAnsi="Courier New" w:cs="Courier New"/>
          <w:b/>
          <w:color w:val="0000FF"/>
        </w:rPr>
        <w:t>13</w:t>
      </w:r>
      <w:r w:rsidRPr="000F04CD">
        <w:rPr>
          <w:rFonts w:ascii="Courier New" w:hAnsi="Courier New" w:cs="Courier New"/>
          <w:b/>
          <w:color w:val="0000FF"/>
        </w:rPr>
        <w:t xml:space="preserve"> p]. Available from: http://anilaggrawal.com/i</w:t>
      </w:r>
      <w:r>
        <w:rPr>
          <w:rFonts w:ascii="Courier New" w:hAnsi="Courier New" w:cs="Courier New"/>
          <w:b/>
          <w:color w:val="0000FF"/>
        </w:rPr>
        <w:t>j/vol_020_no_001/papers/paper004</w:t>
      </w:r>
      <w:r w:rsidRPr="000F04CD">
        <w:rPr>
          <w:rFonts w:ascii="Courier New" w:hAnsi="Courier New" w:cs="Courier New"/>
          <w:b/>
          <w:color w:val="0000FF"/>
        </w:rPr>
        <w:t xml:space="preserve">.html. Published as Epub Ahead: </w:t>
      </w:r>
      <w:r>
        <w:rPr>
          <w:rFonts w:ascii="Courier New" w:hAnsi="Courier New" w:cs="Courier New"/>
          <w:b/>
          <w:color w:val="0000FF"/>
        </w:rPr>
        <w:t>Sep 6</w:t>
      </w:r>
      <w:r w:rsidRPr="000F04CD">
        <w:rPr>
          <w:rFonts w:ascii="Courier New" w:hAnsi="Courier New" w:cs="Courier New"/>
          <w:b/>
          <w:color w:val="0000FF"/>
        </w:rPr>
        <w:t>, 2018</w:t>
      </w:r>
    </w:p>
    <w:p w:rsidR="000F04CD" w:rsidRPr="000F04CD" w:rsidRDefault="000F04CD" w:rsidP="000F04CD">
      <w:pPr>
        <w:outlineLvl w:val="0"/>
        <w:rPr>
          <w:rFonts w:ascii="Courier New" w:hAnsi="Courier New" w:cs="Courier New"/>
          <w:b/>
        </w:rPr>
      </w:pPr>
      <w:r w:rsidRPr="000F04CD">
        <w:rPr>
          <w:rFonts w:ascii="Courier New" w:hAnsi="Courier New" w:cs="Courier New"/>
          <w:b/>
        </w:rPr>
        <w:t xml:space="preserve">Access the journal at - </w:t>
      </w:r>
      <w:r w:rsidRPr="000F04CD">
        <w:rPr>
          <w:rFonts w:ascii="Courier New" w:hAnsi="Courier New" w:cs="Courier New"/>
          <w:b/>
          <w:color w:val="0000FF"/>
        </w:rPr>
        <w:t>http://anilaggrawal.com</w:t>
      </w:r>
    </w:p>
    <w:p w:rsidR="000F04CD" w:rsidRPr="0015202A" w:rsidRDefault="000F04CD" w:rsidP="000F04CD">
      <w:pPr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t>*********************************************************************</w:t>
      </w:r>
    </w:p>
    <w:p w:rsidR="0094548B" w:rsidRPr="002D3582" w:rsidRDefault="0094548B" w:rsidP="0004547D">
      <w:pPr>
        <w:jc w:val="left"/>
        <w:outlineLvl w:val="0"/>
        <w:rPr>
          <w:rFonts w:ascii="Times New Roman" w:hAnsi="Times New Roman" w:cs="Times New Roman"/>
          <w:b/>
          <w:sz w:val="28"/>
          <w:szCs w:val="28"/>
        </w:rPr>
      </w:pPr>
      <w:r w:rsidRPr="002D3582">
        <w:rPr>
          <w:rFonts w:ascii="Times New Roman" w:hAnsi="Times New Roman" w:cs="Times New Roman"/>
          <w:b/>
          <w:sz w:val="28"/>
          <w:szCs w:val="28"/>
        </w:rPr>
        <w:t xml:space="preserve">An autopsy case of </w:t>
      </w:r>
      <w:r w:rsidR="00863D97" w:rsidRPr="002D3582">
        <w:rPr>
          <w:rFonts w:ascii="Times New Roman" w:hAnsi="Times New Roman" w:cs="Times New Roman"/>
          <w:b/>
          <w:sz w:val="28"/>
          <w:szCs w:val="28"/>
        </w:rPr>
        <w:t xml:space="preserve">a </w:t>
      </w:r>
      <w:r w:rsidR="00D93F87" w:rsidRPr="002D3582">
        <w:rPr>
          <w:rFonts w:ascii="Times New Roman" w:hAnsi="Times New Roman" w:cs="Times New Roman" w:hint="eastAsia"/>
          <w:b/>
          <w:sz w:val="28"/>
          <w:szCs w:val="28"/>
        </w:rPr>
        <w:t>s</w:t>
      </w:r>
      <w:r w:rsidR="00D93F87" w:rsidRPr="002D3582">
        <w:rPr>
          <w:rFonts w:ascii="Times New Roman" w:hAnsi="Times New Roman" w:cs="Times New Roman"/>
          <w:b/>
          <w:sz w:val="28"/>
          <w:szCs w:val="28"/>
        </w:rPr>
        <w:t>low</w:t>
      </w:r>
      <w:r w:rsidR="00863D97" w:rsidRPr="002D3582">
        <w:rPr>
          <w:rFonts w:ascii="Times New Roman" w:hAnsi="Times New Roman" w:cs="Times New Roman"/>
          <w:b/>
          <w:sz w:val="28"/>
          <w:szCs w:val="28"/>
        </w:rPr>
        <w:t xml:space="preserve"> death due to </w:t>
      </w:r>
      <w:r w:rsidRPr="002D3582">
        <w:rPr>
          <w:rFonts w:ascii="Times New Roman" w:hAnsi="Times New Roman" w:cs="Times New Roman"/>
          <w:b/>
          <w:sz w:val="28"/>
          <w:szCs w:val="28"/>
        </w:rPr>
        <w:t xml:space="preserve">massive </w:t>
      </w:r>
      <w:r w:rsidR="00863D97" w:rsidRPr="002D3582">
        <w:rPr>
          <w:rFonts w:ascii="Times New Roman" w:hAnsi="Times New Roman" w:cs="Times New Roman"/>
          <w:b/>
          <w:sz w:val="28"/>
          <w:szCs w:val="28"/>
        </w:rPr>
        <w:t xml:space="preserve">mud </w:t>
      </w:r>
      <w:r w:rsidR="005A370B" w:rsidRPr="002D3582">
        <w:rPr>
          <w:rFonts w:ascii="Times New Roman" w:hAnsi="Times New Roman" w:cs="Times New Roman"/>
          <w:b/>
          <w:sz w:val="28"/>
          <w:szCs w:val="28"/>
        </w:rPr>
        <w:t>ingestion</w:t>
      </w:r>
    </w:p>
    <w:p w:rsidR="0094548B" w:rsidRPr="002D3582" w:rsidRDefault="0094548B" w:rsidP="008B3BE5">
      <w:pPr>
        <w:jc w:val="left"/>
        <w:rPr>
          <w:rFonts w:ascii="Times New Roman" w:hAnsi="Times New Roman" w:cs="Times New Roman"/>
        </w:rPr>
      </w:pPr>
    </w:p>
    <w:p w:rsidR="0094548B" w:rsidRPr="002D3582" w:rsidRDefault="0094548B" w:rsidP="0004547D">
      <w:pPr>
        <w:jc w:val="left"/>
        <w:outlineLvl w:val="0"/>
        <w:rPr>
          <w:rFonts w:ascii="Times New Roman" w:hAnsi="Times New Roman" w:cs="Times New Roman"/>
          <w:sz w:val="24"/>
          <w:szCs w:val="24"/>
        </w:rPr>
      </w:pPr>
      <w:r w:rsidRPr="002D3582">
        <w:rPr>
          <w:rFonts w:ascii="Times New Roman" w:hAnsi="Times New Roman" w:cs="Times New Roman" w:hint="eastAsia"/>
          <w:sz w:val="24"/>
          <w:szCs w:val="24"/>
        </w:rPr>
        <w:t>S</w:t>
      </w:r>
      <w:r w:rsidRPr="002D3582">
        <w:rPr>
          <w:rFonts w:ascii="Times New Roman" w:hAnsi="Times New Roman" w:cs="Times New Roman"/>
          <w:sz w:val="24"/>
          <w:szCs w:val="24"/>
        </w:rPr>
        <w:t xml:space="preserve">hogo Kasuda*, </w:t>
      </w:r>
      <w:proofErr w:type="spellStart"/>
      <w:r w:rsidRPr="002D3582">
        <w:rPr>
          <w:rFonts w:ascii="Times New Roman" w:hAnsi="Times New Roman" w:cs="Times New Roman"/>
          <w:sz w:val="24"/>
          <w:szCs w:val="24"/>
        </w:rPr>
        <w:t>Risa</w:t>
      </w:r>
      <w:proofErr w:type="spellEnd"/>
      <w:r w:rsidRPr="002D3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3582">
        <w:rPr>
          <w:rFonts w:ascii="Times New Roman" w:hAnsi="Times New Roman" w:cs="Times New Roman"/>
          <w:sz w:val="24"/>
          <w:szCs w:val="24"/>
        </w:rPr>
        <w:t>Kudo</w:t>
      </w:r>
      <w:proofErr w:type="spellEnd"/>
      <w:r w:rsidRPr="002D3582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2D3582">
        <w:rPr>
          <w:rFonts w:ascii="Times New Roman" w:hAnsi="Times New Roman" w:cs="Times New Roman"/>
          <w:sz w:val="24"/>
          <w:szCs w:val="24"/>
        </w:rPr>
        <w:t>Katsuya</w:t>
      </w:r>
      <w:proofErr w:type="spellEnd"/>
      <w:r w:rsidRPr="002D358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D3582">
        <w:rPr>
          <w:rFonts w:ascii="Times New Roman" w:hAnsi="Times New Roman" w:cs="Times New Roman"/>
          <w:sz w:val="24"/>
          <w:szCs w:val="24"/>
        </w:rPr>
        <w:t>Yuui</w:t>
      </w:r>
      <w:proofErr w:type="spellEnd"/>
      <w:r w:rsidRPr="002D3582">
        <w:rPr>
          <w:rFonts w:ascii="Times New Roman" w:hAnsi="Times New Roman" w:cs="Times New Roman"/>
          <w:sz w:val="24"/>
          <w:szCs w:val="24"/>
        </w:rPr>
        <w:t xml:space="preserve">, Katsuhiko </w:t>
      </w:r>
      <w:proofErr w:type="spellStart"/>
      <w:r w:rsidRPr="002D3582">
        <w:rPr>
          <w:rFonts w:ascii="Times New Roman" w:hAnsi="Times New Roman" w:cs="Times New Roman"/>
          <w:sz w:val="24"/>
          <w:szCs w:val="24"/>
        </w:rPr>
        <w:t>Hatake</w:t>
      </w:r>
      <w:proofErr w:type="spellEnd"/>
    </w:p>
    <w:p w:rsidR="00251C44" w:rsidRPr="002D3582" w:rsidRDefault="00251C44" w:rsidP="008B3BE5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94548B" w:rsidRPr="002D3582" w:rsidRDefault="00251C44" w:rsidP="00251C44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D3582">
        <w:rPr>
          <w:rFonts w:ascii="Times New Roman" w:hAnsi="Times New Roman" w:cs="Times New Roman" w:hint="eastAsia"/>
          <w:sz w:val="24"/>
          <w:szCs w:val="24"/>
        </w:rPr>
        <w:t>D</w:t>
      </w:r>
      <w:r w:rsidRPr="002D3582">
        <w:rPr>
          <w:rFonts w:ascii="Times New Roman" w:hAnsi="Times New Roman" w:cs="Times New Roman"/>
          <w:sz w:val="24"/>
          <w:szCs w:val="24"/>
        </w:rPr>
        <w:t xml:space="preserve">epartment of Legal Medicine, Nara Medical University, </w:t>
      </w:r>
      <w:r w:rsidRPr="002D3582">
        <w:rPr>
          <w:rFonts w:ascii="Times New Roman" w:hAnsi="Times New Roman" w:cs="Times New Roman"/>
        </w:rPr>
        <w:t xml:space="preserve">840 </w:t>
      </w:r>
      <w:proofErr w:type="spellStart"/>
      <w:r w:rsidRPr="002D3582">
        <w:rPr>
          <w:rFonts w:ascii="Times New Roman" w:hAnsi="Times New Roman" w:cs="Times New Roman"/>
        </w:rPr>
        <w:t>Shijo-cho</w:t>
      </w:r>
      <w:proofErr w:type="spellEnd"/>
      <w:r w:rsidRPr="002D3582">
        <w:rPr>
          <w:rFonts w:ascii="Times New Roman" w:hAnsi="Times New Roman" w:cs="Times New Roman"/>
        </w:rPr>
        <w:t xml:space="preserve">, </w:t>
      </w:r>
      <w:proofErr w:type="spellStart"/>
      <w:r w:rsidRPr="002D3582">
        <w:rPr>
          <w:rFonts w:ascii="Times New Roman" w:hAnsi="Times New Roman" w:cs="Times New Roman"/>
          <w:sz w:val="24"/>
          <w:szCs w:val="24"/>
        </w:rPr>
        <w:t>Kashihara</w:t>
      </w:r>
      <w:proofErr w:type="spellEnd"/>
      <w:r w:rsidRPr="002D3582">
        <w:rPr>
          <w:rFonts w:ascii="Times New Roman" w:hAnsi="Times New Roman" w:cs="Times New Roman"/>
          <w:sz w:val="24"/>
          <w:szCs w:val="24"/>
        </w:rPr>
        <w:t>, Nara</w:t>
      </w:r>
      <w:r w:rsidRPr="002D3582">
        <w:rPr>
          <w:rFonts w:ascii="Times New Roman" w:hAnsi="Times New Roman" w:cs="Times New Roman"/>
        </w:rPr>
        <w:t xml:space="preserve"> 634-8521</w:t>
      </w:r>
      <w:r w:rsidRPr="002D3582">
        <w:rPr>
          <w:rFonts w:ascii="Times New Roman" w:hAnsi="Times New Roman" w:cs="Times New Roman"/>
          <w:sz w:val="24"/>
          <w:szCs w:val="24"/>
        </w:rPr>
        <w:t>, Japan</w:t>
      </w:r>
    </w:p>
    <w:p w:rsidR="00F166DF" w:rsidRPr="002D3582" w:rsidRDefault="0094548B" w:rsidP="008B3BE5">
      <w:pPr>
        <w:pStyle w:val="Default"/>
        <w:spacing w:line="480" w:lineRule="auto"/>
        <w:rPr>
          <w:rFonts w:ascii="Times New Roman" w:hAnsi="Times New Roman" w:cs="Times New Roman"/>
          <w:color w:val="auto"/>
          <w:lang w:eastAsia="ja-JP"/>
        </w:rPr>
      </w:pPr>
      <w:r w:rsidRPr="002D3582">
        <w:rPr>
          <w:rFonts w:ascii="Times New Roman" w:hAnsi="Times New Roman" w:cs="Times New Roman"/>
          <w:b/>
          <w:color w:val="auto"/>
          <w:vertAlign w:val="superscript"/>
        </w:rPr>
        <w:t>*</w:t>
      </w:r>
      <w:r w:rsidRPr="002D3582">
        <w:rPr>
          <w:rFonts w:ascii="Times New Roman" w:hAnsi="Times New Roman" w:cs="Times New Roman"/>
          <w:b/>
          <w:color w:val="auto"/>
        </w:rPr>
        <w:t>Corresponding Author:</w:t>
      </w:r>
      <w:r w:rsidR="00F166DF" w:rsidRPr="002D3582">
        <w:rPr>
          <w:rFonts w:ascii="Times New Roman" w:hAnsi="Times New Roman" w:cs="Times New Roman" w:hint="eastAsia"/>
          <w:b/>
          <w:color w:val="auto"/>
          <w:lang w:eastAsia="ja-JP"/>
        </w:rPr>
        <w:t xml:space="preserve"> </w:t>
      </w:r>
      <w:r w:rsidR="00F166DF" w:rsidRPr="002D3582">
        <w:rPr>
          <w:rFonts w:ascii="Times New Roman" w:hAnsi="Times New Roman" w:cs="Times New Roman"/>
          <w:color w:val="auto"/>
          <w:lang w:eastAsia="ja-JP"/>
        </w:rPr>
        <w:t>Shogo K</w:t>
      </w:r>
      <w:r w:rsidR="00F166DF" w:rsidRPr="002D3582">
        <w:rPr>
          <w:rFonts w:ascii="Times New Roman" w:hAnsi="Times New Roman" w:cs="Times New Roman" w:hint="eastAsia"/>
          <w:color w:val="auto"/>
          <w:lang w:eastAsia="ja-JP"/>
        </w:rPr>
        <w:t>a</w:t>
      </w:r>
      <w:r w:rsidR="00F166DF" w:rsidRPr="002D3582">
        <w:rPr>
          <w:rFonts w:ascii="Times New Roman" w:hAnsi="Times New Roman" w:cs="Times New Roman"/>
          <w:color w:val="auto"/>
          <w:lang w:eastAsia="ja-JP"/>
        </w:rPr>
        <w:t xml:space="preserve">suda, M.D., Ph.D. Associate </w:t>
      </w:r>
      <w:r w:rsidR="00241278">
        <w:rPr>
          <w:rFonts w:ascii="Times New Roman" w:hAnsi="Times New Roman" w:cs="Times New Roman"/>
          <w:color w:val="auto"/>
          <w:lang w:eastAsia="ja-JP"/>
        </w:rPr>
        <w:t>P</w:t>
      </w:r>
      <w:r w:rsidR="00241278" w:rsidRPr="002D3582">
        <w:rPr>
          <w:rFonts w:ascii="Times New Roman" w:hAnsi="Times New Roman" w:cs="Times New Roman"/>
          <w:color w:val="auto"/>
          <w:lang w:eastAsia="ja-JP"/>
        </w:rPr>
        <w:t>rofessor</w:t>
      </w:r>
      <w:r w:rsidR="00F166DF" w:rsidRPr="002D3582">
        <w:rPr>
          <w:rFonts w:ascii="Times New Roman" w:hAnsi="Times New Roman" w:cs="Times New Roman"/>
          <w:color w:val="auto"/>
          <w:lang w:eastAsia="ja-JP"/>
        </w:rPr>
        <w:t xml:space="preserve">, </w:t>
      </w:r>
      <w:r w:rsidR="00F166DF" w:rsidRPr="002D3582">
        <w:rPr>
          <w:rFonts w:ascii="Times New Roman" w:hAnsi="Times New Roman" w:cs="Times New Roman" w:hint="eastAsia"/>
          <w:color w:val="auto"/>
        </w:rPr>
        <w:t>D</w:t>
      </w:r>
      <w:r w:rsidR="00F166DF" w:rsidRPr="002D3582">
        <w:rPr>
          <w:rFonts w:ascii="Times New Roman" w:hAnsi="Times New Roman" w:cs="Times New Roman"/>
          <w:color w:val="auto"/>
        </w:rPr>
        <w:t>epartment of Legal Medicine, Nara Medical University</w:t>
      </w:r>
    </w:p>
    <w:p w:rsidR="0094548B" w:rsidRPr="002D3582" w:rsidRDefault="0094548B" w:rsidP="008B3BE5">
      <w:pPr>
        <w:jc w:val="left"/>
        <w:rPr>
          <w:rFonts w:ascii="Times New Roman" w:hAnsi="Times New Roman" w:cs="Times New Roman"/>
          <w:sz w:val="24"/>
          <w:szCs w:val="24"/>
        </w:rPr>
      </w:pPr>
      <w:r w:rsidRPr="002D3582">
        <w:rPr>
          <w:rFonts w:ascii="Times New Roman" w:hAnsi="Times New Roman" w:cs="Times New Roman"/>
          <w:sz w:val="24"/>
          <w:szCs w:val="24"/>
        </w:rPr>
        <w:t xml:space="preserve">Phone: +81-744-29-8843, Fax: +81-744-29-1116, E-mail: </w:t>
      </w:r>
      <w:hyperlink r:id="rId8" w:history="1">
        <w:r w:rsidRPr="002D3582">
          <w:rPr>
            <w:rStyle w:val="Hyperlink"/>
            <w:rFonts w:ascii="Times New Roman" w:hAnsi="Times New Roman" w:cs="Times New Roman"/>
            <w:color w:val="auto"/>
            <w:sz w:val="24"/>
            <w:szCs w:val="24"/>
            <w:u w:val="none"/>
          </w:rPr>
          <w:t>skasuda@naramed-u.ac.jp</w:t>
        </w:r>
      </w:hyperlink>
    </w:p>
    <w:p w:rsidR="0094548B" w:rsidRPr="002D3582" w:rsidRDefault="0094548B" w:rsidP="008B3BE5">
      <w:pPr>
        <w:jc w:val="left"/>
        <w:rPr>
          <w:rFonts w:ascii="Times New Roman" w:hAnsi="Times New Roman" w:cs="Times New Roman"/>
          <w:sz w:val="24"/>
          <w:szCs w:val="24"/>
        </w:rPr>
      </w:pPr>
    </w:p>
    <w:p w:rsidR="0094548B" w:rsidRPr="002D3582" w:rsidRDefault="0094548B" w:rsidP="0004547D">
      <w:pPr>
        <w:spacing w:line="360" w:lineRule="auto"/>
        <w:jc w:val="left"/>
        <w:outlineLvl w:val="0"/>
        <w:rPr>
          <w:rFonts w:ascii="Times New Roman" w:hAnsi="Times New Roman" w:cs="Times New Roman"/>
          <w:sz w:val="24"/>
          <w:szCs w:val="24"/>
        </w:rPr>
      </w:pPr>
      <w:r w:rsidRPr="002D3582">
        <w:rPr>
          <w:rFonts w:ascii="Times New Roman" w:hAnsi="Times New Roman" w:cs="Times New Roman" w:hint="eastAsia"/>
          <w:b/>
          <w:sz w:val="24"/>
          <w:szCs w:val="24"/>
        </w:rPr>
        <w:t>A</w:t>
      </w:r>
      <w:r w:rsidRPr="002D3582">
        <w:rPr>
          <w:rFonts w:ascii="Times New Roman" w:hAnsi="Times New Roman" w:cs="Times New Roman"/>
          <w:b/>
          <w:sz w:val="24"/>
          <w:szCs w:val="24"/>
        </w:rPr>
        <w:t>bstract</w:t>
      </w:r>
    </w:p>
    <w:p w:rsidR="0094548B" w:rsidRPr="002D3582" w:rsidRDefault="00F36BA2" w:rsidP="008B3BE5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D3582">
        <w:rPr>
          <w:rFonts w:ascii="Times New Roman" w:hAnsi="Times New Roman" w:cs="Times New Roman"/>
          <w:sz w:val="24"/>
          <w:szCs w:val="24"/>
        </w:rPr>
        <w:t>A woman</w:t>
      </w:r>
      <w:r w:rsidR="001472F8">
        <w:rPr>
          <w:rFonts w:ascii="Times New Roman" w:hAnsi="Times New Roman" w:cs="Times New Roman"/>
          <w:sz w:val="24"/>
          <w:szCs w:val="24"/>
        </w:rPr>
        <w:t xml:space="preserve"> with dementia</w:t>
      </w:r>
      <w:r w:rsidRPr="002D3582">
        <w:rPr>
          <w:rFonts w:ascii="Times New Roman" w:hAnsi="Times New Roman" w:cs="Times New Roman"/>
          <w:sz w:val="24"/>
          <w:szCs w:val="24"/>
        </w:rPr>
        <w:t xml:space="preserve"> in her late-80s went missing at night after dinner. A week later, she was found dead in a paddy field. The deceased, including the face, was buried in mud. </w:t>
      </w:r>
      <w:r w:rsidR="002F11A7" w:rsidRPr="002D3582">
        <w:rPr>
          <w:rFonts w:ascii="Times New Roman" w:hAnsi="Times New Roman" w:cs="Times New Roman"/>
          <w:sz w:val="24"/>
          <w:szCs w:val="24"/>
        </w:rPr>
        <w:t xml:space="preserve">The autopsy revealed that </w:t>
      </w:r>
      <w:r w:rsidR="00CD26E1" w:rsidRPr="002D3582">
        <w:rPr>
          <w:rFonts w:ascii="Times New Roman" w:hAnsi="Times New Roman" w:cs="Times New Roman"/>
          <w:sz w:val="24"/>
          <w:szCs w:val="24"/>
        </w:rPr>
        <w:t xml:space="preserve">a large amount of mud filled the </w:t>
      </w:r>
      <w:r w:rsidR="00A40B97" w:rsidRPr="002D3582">
        <w:rPr>
          <w:rFonts w:ascii="Times New Roman" w:hAnsi="Times New Roman" w:cs="Times New Roman"/>
          <w:sz w:val="24"/>
          <w:szCs w:val="24"/>
        </w:rPr>
        <w:t>entire digestive</w:t>
      </w:r>
      <w:r w:rsidR="00CD26E1" w:rsidRPr="002D3582">
        <w:rPr>
          <w:rFonts w:ascii="Times New Roman" w:hAnsi="Times New Roman" w:cs="Times New Roman"/>
          <w:sz w:val="24"/>
          <w:szCs w:val="24"/>
        </w:rPr>
        <w:t xml:space="preserve"> tract including </w:t>
      </w:r>
      <w:r w:rsidR="00203ACF">
        <w:rPr>
          <w:rFonts w:ascii="Times New Roman" w:hAnsi="Times New Roman" w:cs="Times New Roman"/>
          <w:sz w:val="24"/>
          <w:szCs w:val="24"/>
        </w:rPr>
        <w:t xml:space="preserve">the </w:t>
      </w:r>
      <w:r w:rsidR="00CD26E1" w:rsidRPr="002D3582">
        <w:rPr>
          <w:rFonts w:ascii="Times New Roman" w:hAnsi="Times New Roman" w:cs="Times New Roman"/>
          <w:sz w:val="24"/>
          <w:szCs w:val="24"/>
        </w:rPr>
        <w:t>esophagus, stomach, duodenum, and small and large intestine</w:t>
      </w:r>
      <w:r w:rsidR="00A40B97" w:rsidRPr="002D3582">
        <w:rPr>
          <w:rFonts w:ascii="Times New Roman" w:hAnsi="Times New Roman" w:cs="Times New Roman"/>
          <w:sz w:val="24"/>
          <w:szCs w:val="24"/>
        </w:rPr>
        <w:t>s</w:t>
      </w:r>
      <w:r w:rsidR="00CA2E72">
        <w:rPr>
          <w:rFonts w:ascii="Times New Roman" w:hAnsi="Times New Roman" w:cs="Times New Roman"/>
          <w:sz w:val="24"/>
          <w:szCs w:val="24"/>
        </w:rPr>
        <w:t>,</w:t>
      </w:r>
      <w:r w:rsidR="00CD26E1"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="00387B48" w:rsidRPr="002D3582">
        <w:rPr>
          <w:rFonts w:ascii="Times New Roman" w:hAnsi="Times New Roman" w:cs="Times New Roman"/>
          <w:sz w:val="24"/>
          <w:szCs w:val="24"/>
        </w:rPr>
        <w:t>where</w:t>
      </w:r>
      <w:r w:rsidR="00CD26E1" w:rsidRPr="002D3582">
        <w:rPr>
          <w:rFonts w:ascii="Times New Roman" w:hAnsi="Times New Roman" w:cs="Times New Roman"/>
          <w:sz w:val="24"/>
          <w:szCs w:val="24"/>
        </w:rPr>
        <w:t xml:space="preserve">as </w:t>
      </w:r>
      <w:r w:rsidR="00CA2E72">
        <w:rPr>
          <w:rFonts w:ascii="Times New Roman" w:hAnsi="Times New Roman" w:cs="Times New Roman"/>
          <w:sz w:val="24"/>
          <w:szCs w:val="24"/>
        </w:rPr>
        <w:t xml:space="preserve">the </w:t>
      </w:r>
      <w:r w:rsidR="00CD26E1" w:rsidRPr="002D3582">
        <w:rPr>
          <w:rFonts w:ascii="Times New Roman" w:hAnsi="Times New Roman" w:cs="Times New Roman"/>
          <w:sz w:val="24"/>
          <w:szCs w:val="24"/>
        </w:rPr>
        <w:t>larynx and trachea</w:t>
      </w:r>
      <w:r w:rsidR="00387B48"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="00D93F87" w:rsidRPr="002D3582">
        <w:rPr>
          <w:rFonts w:ascii="Times New Roman" w:hAnsi="Times New Roman" w:cs="Times New Roman"/>
          <w:sz w:val="24"/>
          <w:szCs w:val="24"/>
        </w:rPr>
        <w:t>contained only small amount</w:t>
      </w:r>
      <w:r w:rsidR="00CA2E72">
        <w:rPr>
          <w:rFonts w:ascii="Times New Roman" w:hAnsi="Times New Roman" w:cs="Times New Roman"/>
          <w:sz w:val="24"/>
          <w:szCs w:val="24"/>
        </w:rPr>
        <w:t>s</w:t>
      </w:r>
      <w:r w:rsidR="00D93F87" w:rsidRPr="002D3582">
        <w:rPr>
          <w:rFonts w:ascii="Times New Roman" w:hAnsi="Times New Roman" w:cs="Times New Roman"/>
          <w:sz w:val="24"/>
          <w:szCs w:val="24"/>
        </w:rPr>
        <w:t xml:space="preserve"> of mud</w:t>
      </w:r>
      <w:r w:rsidR="00CD26E1" w:rsidRPr="002D3582">
        <w:rPr>
          <w:rFonts w:ascii="Times New Roman" w:hAnsi="Times New Roman" w:cs="Times New Roman"/>
          <w:sz w:val="24"/>
          <w:szCs w:val="24"/>
        </w:rPr>
        <w:t>.</w:t>
      </w:r>
      <w:r w:rsidR="00A40B97"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="00197E52" w:rsidRPr="002D3582">
        <w:rPr>
          <w:rFonts w:ascii="Times New Roman" w:hAnsi="Times New Roman" w:cs="Times New Roman"/>
          <w:sz w:val="24"/>
          <w:szCs w:val="24"/>
        </w:rPr>
        <w:t xml:space="preserve">Considering the total gastrointestinal transit time, she </w:t>
      </w:r>
      <w:r w:rsidR="00DC5C43">
        <w:rPr>
          <w:rFonts w:ascii="Times New Roman" w:hAnsi="Times New Roman" w:cs="Times New Roman"/>
          <w:sz w:val="24"/>
          <w:szCs w:val="24"/>
        </w:rPr>
        <w:t>had been</w:t>
      </w:r>
      <w:r w:rsidR="00DC5C43"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="00197E52" w:rsidRPr="002D3582">
        <w:rPr>
          <w:rFonts w:ascii="Times New Roman" w:hAnsi="Times New Roman" w:cs="Times New Roman"/>
          <w:sz w:val="24"/>
          <w:szCs w:val="24"/>
        </w:rPr>
        <w:t xml:space="preserve">in the mud </w:t>
      </w:r>
      <w:r w:rsidR="00DC5C43">
        <w:rPr>
          <w:rFonts w:ascii="Times New Roman" w:hAnsi="Times New Roman" w:cs="Times New Roman"/>
          <w:sz w:val="24"/>
          <w:szCs w:val="24"/>
        </w:rPr>
        <w:t xml:space="preserve">for </w:t>
      </w:r>
      <w:r w:rsidR="00197E52" w:rsidRPr="002D3582">
        <w:rPr>
          <w:rFonts w:ascii="Times New Roman" w:hAnsi="Times New Roman" w:cs="Times New Roman"/>
          <w:sz w:val="24"/>
          <w:szCs w:val="24"/>
        </w:rPr>
        <w:t xml:space="preserve">at least </w:t>
      </w:r>
      <w:r w:rsidR="00DC5C43">
        <w:rPr>
          <w:rFonts w:ascii="Times New Roman" w:hAnsi="Times New Roman" w:cs="Times New Roman"/>
          <w:sz w:val="24"/>
          <w:szCs w:val="24"/>
        </w:rPr>
        <w:t>1</w:t>
      </w:r>
      <w:r w:rsidR="00DC5C43"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="00197E52" w:rsidRPr="002D3582">
        <w:rPr>
          <w:rFonts w:ascii="Times New Roman" w:hAnsi="Times New Roman" w:cs="Times New Roman"/>
          <w:sz w:val="24"/>
          <w:szCs w:val="24"/>
        </w:rPr>
        <w:t xml:space="preserve">day. Although we </w:t>
      </w:r>
      <w:r w:rsidR="00DC5C43">
        <w:rPr>
          <w:rFonts w:ascii="Times New Roman" w:hAnsi="Times New Roman" w:cs="Times New Roman"/>
          <w:sz w:val="24"/>
          <w:szCs w:val="24"/>
        </w:rPr>
        <w:t>hypothesized that</w:t>
      </w:r>
      <w:r w:rsidR="00DC5C43"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="00197E52" w:rsidRPr="002D3582">
        <w:rPr>
          <w:rFonts w:ascii="Times New Roman" w:hAnsi="Times New Roman" w:cs="Times New Roman"/>
          <w:sz w:val="24"/>
          <w:szCs w:val="24"/>
        </w:rPr>
        <w:t xml:space="preserve">the cause of death </w:t>
      </w:r>
      <w:r w:rsidR="00DC5C43">
        <w:rPr>
          <w:rFonts w:ascii="Times New Roman" w:hAnsi="Times New Roman" w:cs="Times New Roman"/>
          <w:sz w:val="24"/>
          <w:szCs w:val="24"/>
        </w:rPr>
        <w:t>was</w:t>
      </w:r>
      <w:r w:rsidR="00DC5C43"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="00197E52" w:rsidRPr="002D3582">
        <w:rPr>
          <w:rFonts w:ascii="Times New Roman" w:hAnsi="Times New Roman" w:cs="Times New Roman"/>
          <w:sz w:val="24"/>
          <w:szCs w:val="24"/>
        </w:rPr>
        <w:t>acute asphyxia due to airway obstruction with mud</w:t>
      </w:r>
      <w:r w:rsidR="00D93F87" w:rsidRPr="002D3582">
        <w:rPr>
          <w:rFonts w:ascii="Times New Roman" w:hAnsi="Times New Roman" w:cs="Times New Roman"/>
          <w:sz w:val="24"/>
          <w:szCs w:val="24"/>
        </w:rPr>
        <w:t xml:space="preserve"> before autopsy</w:t>
      </w:r>
      <w:r w:rsidR="00197E52" w:rsidRPr="002D3582">
        <w:rPr>
          <w:rFonts w:ascii="Times New Roman" w:hAnsi="Times New Roman" w:cs="Times New Roman"/>
          <w:sz w:val="24"/>
          <w:szCs w:val="24"/>
        </w:rPr>
        <w:t xml:space="preserve">, </w:t>
      </w:r>
      <w:r w:rsidR="00DC5C43">
        <w:rPr>
          <w:rFonts w:ascii="Times New Roman" w:hAnsi="Times New Roman" w:cs="Times New Roman"/>
          <w:sz w:val="24"/>
          <w:szCs w:val="24"/>
        </w:rPr>
        <w:t xml:space="preserve">the </w:t>
      </w:r>
      <w:r w:rsidR="00197E52" w:rsidRPr="002D3582">
        <w:rPr>
          <w:rFonts w:ascii="Times New Roman" w:hAnsi="Times New Roman" w:cs="Times New Roman"/>
          <w:sz w:val="24"/>
          <w:szCs w:val="24"/>
        </w:rPr>
        <w:t>autopsy revealed that</w:t>
      </w:r>
      <w:r w:rsidR="00A40B97" w:rsidRPr="002D3582">
        <w:rPr>
          <w:rFonts w:ascii="Times New Roman" w:hAnsi="Times New Roman" w:cs="Times New Roman"/>
          <w:sz w:val="24"/>
          <w:szCs w:val="24"/>
        </w:rPr>
        <w:t xml:space="preserve"> the deceased </w:t>
      </w:r>
      <w:r w:rsidR="00390B12">
        <w:rPr>
          <w:rFonts w:ascii="Times New Roman" w:hAnsi="Times New Roman" w:cs="Times New Roman"/>
          <w:sz w:val="24"/>
          <w:szCs w:val="24"/>
        </w:rPr>
        <w:t>underwent</w:t>
      </w:r>
      <w:r w:rsidR="00197E52" w:rsidRPr="002D3582">
        <w:rPr>
          <w:rFonts w:ascii="Times New Roman" w:hAnsi="Times New Roman" w:cs="Times New Roman"/>
          <w:sz w:val="24"/>
          <w:szCs w:val="24"/>
        </w:rPr>
        <w:t xml:space="preserve"> a </w:t>
      </w:r>
      <w:r w:rsidR="00D93F87" w:rsidRPr="002D3582">
        <w:rPr>
          <w:rFonts w:ascii="Times New Roman" w:hAnsi="Times New Roman" w:cs="Times New Roman"/>
          <w:sz w:val="24"/>
          <w:szCs w:val="24"/>
        </w:rPr>
        <w:t>slow</w:t>
      </w:r>
      <w:r w:rsidR="00197E52" w:rsidRPr="002D3582">
        <w:rPr>
          <w:rFonts w:ascii="Times New Roman" w:hAnsi="Times New Roman" w:cs="Times New Roman"/>
          <w:sz w:val="24"/>
          <w:szCs w:val="24"/>
        </w:rPr>
        <w:t xml:space="preserve"> death. </w:t>
      </w:r>
    </w:p>
    <w:p w:rsidR="00974EA6" w:rsidRPr="002D3582" w:rsidRDefault="00F166DF" w:rsidP="008B3BE5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D3582">
        <w:rPr>
          <w:rFonts w:ascii="Times New Roman" w:hAnsi="Times New Roman" w:cs="Times New Roman" w:hint="eastAsia"/>
          <w:b/>
          <w:sz w:val="24"/>
          <w:szCs w:val="24"/>
        </w:rPr>
        <w:t>K</w:t>
      </w:r>
      <w:r w:rsidRPr="002D3582">
        <w:rPr>
          <w:rFonts w:ascii="Times New Roman" w:hAnsi="Times New Roman" w:cs="Times New Roman"/>
          <w:b/>
          <w:sz w:val="24"/>
          <w:szCs w:val="24"/>
        </w:rPr>
        <w:t>ey words:</w:t>
      </w:r>
      <w:r w:rsidRPr="002D3582">
        <w:rPr>
          <w:rFonts w:ascii="Times New Roman" w:hAnsi="Times New Roman" w:cs="Times New Roman"/>
          <w:sz w:val="24"/>
          <w:szCs w:val="24"/>
        </w:rPr>
        <w:t xml:space="preserve"> asphyxia; </w:t>
      </w:r>
      <w:r w:rsidR="00C16F29">
        <w:rPr>
          <w:rFonts w:ascii="Times New Roman" w:hAnsi="Times New Roman" w:cs="Times New Roman"/>
          <w:sz w:val="24"/>
          <w:szCs w:val="24"/>
        </w:rPr>
        <w:t>gastrointestinal</w:t>
      </w:r>
      <w:r w:rsidR="00353FA2">
        <w:rPr>
          <w:rFonts w:ascii="Times New Roman" w:hAnsi="Times New Roman" w:cs="Times New Roman"/>
          <w:sz w:val="24"/>
          <w:szCs w:val="24"/>
        </w:rPr>
        <w:t xml:space="preserve"> contents</w:t>
      </w:r>
      <w:r w:rsidRPr="002D3582">
        <w:rPr>
          <w:rFonts w:ascii="Times New Roman" w:hAnsi="Times New Roman" w:cs="Times New Roman"/>
          <w:sz w:val="24"/>
          <w:szCs w:val="24"/>
        </w:rPr>
        <w:t>; autopsy</w:t>
      </w:r>
      <w:r w:rsidR="00AD474D">
        <w:rPr>
          <w:rFonts w:ascii="Times New Roman" w:hAnsi="Times New Roman" w:cs="Times New Roman"/>
          <w:sz w:val="24"/>
          <w:szCs w:val="24"/>
        </w:rPr>
        <w:t>; dementia</w:t>
      </w:r>
    </w:p>
    <w:p w:rsidR="0094548B" w:rsidRPr="002D3582" w:rsidRDefault="0094548B" w:rsidP="008B3BE5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251BBB" w:rsidRPr="002D3582" w:rsidRDefault="00251BBB" w:rsidP="008B3BE5">
      <w:pPr>
        <w:pStyle w:val="ListParagraph"/>
        <w:numPr>
          <w:ilvl w:val="0"/>
          <w:numId w:val="2"/>
        </w:numPr>
        <w:spacing w:line="360" w:lineRule="auto"/>
        <w:ind w:leftChars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2D3582">
        <w:rPr>
          <w:rFonts w:ascii="Times New Roman" w:hAnsi="Times New Roman" w:cs="Times New Roman" w:hint="eastAsia"/>
          <w:b/>
          <w:sz w:val="24"/>
          <w:szCs w:val="24"/>
        </w:rPr>
        <w:t>I</w:t>
      </w:r>
      <w:r w:rsidRPr="002D3582">
        <w:rPr>
          <w:rFonts w:ascii="Times New Roman" w:hAnsi="Times New Roman" w:cs="Times New Roman"/>
          <w:b/>
          <w:sz w:val="24"/>
          <w:szCs w:val="24"/>
        </w:rPr>
        <w:t>ntroduction</w:t>
      </w:r>
    </w:p>
    <w:p w:rsidR="00861161" w:rsidRPr="002D3582" w:rsidRDefault="00AB265C" w:rsidP="008B3BE5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D3582">
        <w:rPr>
          <w:rFonts w:ascii="Times New Roman" w:hAnsi="Times New Roman" w:cs="Times New Roman" w:hint="eastAsia"/>
          <w:sz w:val="24"/>
          <w:szCs w:val="24"/>
        </w:rPr>
        <w:t>A</w:t>
      </w:r>
      <w:r w:rsidRPr="002D3582">
        <w:rPr>
          <w:rFonts w:ascii="Times New Roman" w:hAnsi="Times New Roman" w:cs="Times New Roman"/>
          <w:sz w:val="24"/>
          <w:szCs w:val="24"/>
        </w:rPr>
        <w:t xml:space="preserve">sphyxial death due to </w:t>
      </w:r>
      <w:r w:rsidRPr="002D3582">
        <w:rPr>
          <w:rFonts w:ascii="Times New Roman" w:hAnsi="Times New Roman" w:cs="Times New Roman" w:hint="eastAsia"/>
          <w:sz w:val="24"/>
          <w:szCs w:val="24"/>
        </w:rPr>
        <w:t xml:space="preserve">sand, dirt, or </w:t>
      </w:r>
      <w:r w:rsidRPr="002D3582">
        <w:rPr>
          <w:rFonts w:ascii="Times New Roman" w:hAnsi="Times New Roman" w:cs="Times New Roman"/>
          <w:sz w:val="24"/>
          <w:szCs w:val="24"/>
        </w:rPr>
        <w:t>mud aspiration</w:t>
      </w:r>
      <w:r w:rsidR="00861161" w:rsidRPr="002D3582">
        <w:rPr>
          <w:rFonts w:ascii="Times New Roman" w:hAnsi="Times New Roman" w:cs="Times New Roman" w:hint="eastAsia"/>
          <w:sz w:val="24"/>
          <w:szCs w:val="24"/>
        </w:rPr>
        <w:t xml:space="preserve"> commonly </w:t>
      </w:r>
      <w:r w:rsidR="00D44A56">
        <w:rPr>
          <w:rFonts w:ascii="Times New Roman" w:hAnsi="Times New Roman" w:cs="Times New Roman"/>
          <w:sz w:val="24"/>
          <w:szCs w:val="24"/>
        </w:rPr>
        <w:t>occurs in</w:t>
      </w:r>
      <w:r w:rsidR="00861161" w:rsidRPr="002D358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71EC1" w:rsidRPr="002D3582">
        <w:rPr>
          <w:rFonts w:ascii="Times New Roman" w:hAnsi="Times New Roman" w:cs="Times New Roman"/>
          <w:sz w:val="24"/>
          <w:szCs w:val="24"/>
        </w:rPr>
        <w:t>mass disaster</w:t>
      </w:r>
      <w:r w:rsidR="00D44A56">
        <w:rPr>
          <w:rFonts w:ascii="Times New Roman" w:hAnsi="Times New Roman" w:cs="Times New Roman"/>
          <w:sz w:val="24"/>
          <w:szCs w:val="24"/>
        </w:rPr>
        <w:t>s</w:t>
      </w:r>
      <w:r w:rsidR="00371EC1" w:rsidRPr="002D3582">
        <w:rPr>
          <w:rFonts w:ascii="Times New Roman" w:hAnsi="Times New Roman" w:cs="Times New Roman"/>
          <w:sz w:val="24"/>
          <w:szCs w:val="24"/>
        </w:rPr>
        <w:t xml:space="preserve"> such as</w:t>
      </w:r>
      <w:r w:rsidR="00861161" w:rsidRPr="002D3582">
        <w:rPr>
          <w:rFonts w:ascii="Times New Roman" w:hAnsi="Times New Roman" w:cs="Times New Roman"/>
          <w:sz w:val="24"/>
          <w:szCs w:val="24"/>
        </w:rPr>
        <w:t xml:space="preserve"> landslide</w:t>
      </w:r>
      <w:r w:rsidR="00D44A56">
        <w:rPr>
          <w:rFonts w:ascii="Times New Roman" w:hAnsi="Times New Roman" w:cs="Times New Roman"/>
          <w:sz w:val="24"/>
          <w:szCs w:val="24"/>
        </w:rPr>
        <w:t>s</w:t>
      </w:r>
      <w:r w:rsidR="00861161" w:rsidRPr="002D3582">
        <w:rPr>
          <w:rFonts w:ascii="Times New Roman" w:hAnsi="Times New Roman" w:cs="Times New Roman"/>
          <w:sz w:val="24"/>
          <w:szCs w:val="24"/>
        </w:rPr>
        <w:t xml:space="preserve"> or tsunami</w:t>
      </w:r>
      <w:r w:rsidR="00D44A56">
        <w:rPr>
          <w:rFonts w:ascii="Times New Roman" w:hAnsi="Times New Roman" w:cs="Times New Roman"/>
          <w:sz w:val="24"/>
          <w:szCs w:val="24"/>
        </w:rPr>
        <w:t>s</w:t>
      </w:r>
      <w:r w:rsidR="00861161" w:rsidRPr="002D3582">
        <w:rPr>
          <w:rFonts w:ascii="Times New Roman" w:hAnsi="Times New Roman" w:cs="Times New Roman" w:hint="eastAsia"/>
          <w:sz w:val="24"/>
          <w:szCs w:val="24"/>
        </w:rPr>
        <w:t xml:space="preserve"> [</w:t>
      </w:r>
      <w:r w:rsidR="003D6DE2" w:rsidRPr="002D3582">
        <w:rPr>
          <w:rFonts w:ascii="Times New Roman" w:hAnsi="Times New Roman" w:cs="Times New Roman"/>
          <w:sz w:val="24"/>
          <w:szCs w:val="24"/>
        </w:rPr>
        <w:t>1</w:t>
      </w:r>
      <w:r w:rsidR="00861161" w:rsidRPr="002D3582">
        <w:rPr>
          <w:rFonts w:ascii="Times New Roman" w:hAnsi="Times New Roman" w:cs="Times New Roman" w:hint="eastAsia"/>
          <w:sz w:val="24"/>
          <w:szCs w:val="24"/>
        </w:rPr>
        <w:t>]</w:t>
      </w:r>
      <w:r w:rsidR="00861161" w:rsidRPr="002D3582">
        <w:rPr>
          <w:rFonts w:ascii="Times New Roman" w:hAnsi="Times New Roman" w:cs="Times New Roman"/>
          <w:sz w:val="24"/>
          <w:szCs w:val="24"/>
        </w:rPr>
        <w:t>.</w:t>
      </w:r>
      <w:r w:rsidRPr="002D358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71EC1" w:rsidRPr="002D3582">
        <w:rPr>
          <w:rFonts w:ascii="Times New Roman" w:hAnsi="Times New Roman" w:cs="Times New Roman"/>
          <w:sz w:val="24"/>
          <w:szCs w:val="24"/>
        </w:rPr>
        <w:t>In the field of forensic medicine</w:t>
      </w:r>
      <w:r w:rsidRPr="002D3582">
        <w:rPr>
          <w:rFonts w:ascii="Times New Roman" w:hAnsi="Times New Roman" w:cs="Times New Roman"/>
          <w:sz w:val="24"/>
          <w:szCs w:val="24"/>
        </w:rPr>
        <w:t xml:space="preserve">, </w:t>
      </w:r>
      <w:r w:rsidR="00EF1BDC" w:rsidRPr="002D3582">
        <w:rPr>
          <w:rFonts w:ascii="Times New Roman" w:hAnsi="Times New Roman" w:cs="Times New Roman"/>
          <w:sz w:val="24"/>
          <w:szCs w:val="24"/>
        </w:rPr>
        <w:t xml:space="preserve">autopsy cases of </w:t>
      </w:r>
      <w:r w:rsidR="0096173C" w:rsidRPr="002D3582">
        <w:rPr>
          <w:rFonts w:ascii="Times New Roman" w:hAnsi="Times New Roman" w:cs="Times New Roman"/>
          <w:sz w:val="24"/>
          <w:szCs w:val="24"/>
        </w:rPr>
        <w:t xml:space="preserve">accidental sand or mud aspiration by playing or drowning </w:t>
      </w:r>
      <w:r w:rsidR="00EF1BDC" w:rsidRPr="002D3582">
        <w:rPr>
          <w:rFonts w:ascii="Times New Roman" w:hAnsi="Times New Roman" w:cs="Times New Roman"/>
          <w:sz w:val="24"/>
          <w:szCs w:val="24"/>
        </w:rPr>
        <w:t>are</w:t>
      </w:r>
      <w:r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="00D44A56">
        <w:rPr>
          <w:rFonts w:ascii="Times New Roman" w:hAnsi="Times New Roman" w:cs="Times New Roman"/>
          <w:sz w:val="24"/>
          <w:szCs w:val="24"/>
        </w:rPr>
        <w:t>occasionally reported</w:t>
      </w:r>
      <w:r w:rsidR="0096173C" w:rsidRPr="002D3582">
        <w:rPr>
          <w:rFonts w:ascii="Times New Roman" w:hAnsi="Times New Roman" w:cs="Times New Roman"/>
          <w:sz w:val="24"/>
          <w:szCs w:val="24"/>
        </w:rPr>
        <w:t xml:space="preserve"> [</w:t>
      </w:r>
      <w:r w:rsidR="003D6DE2" w:rsidRPr="002D3582">
        <w:rPr>
          <w:rFonts w:ascii="Times New Roman" w:hAnsi="Times New Roman" w:cs="Times New Roman"/>
          <w:sz w:val="24"/>
          <w:szCs w:val="24"/>
        </w:rPr>
        <w:t>2, 3</w:t>
      </w:r>
      <w:r w:rsidR="0096173C" w:rsidRPr="002D3582">
        <w:rPr>
          <w:rFonts w:ascii="Times New Roman" w:hAnsi="Times New Roman" w:cs="Times New Roman"/>
          <w:sz w:val="24"/>
          <w:szCs w:val="24"/>
        </w:rPr>
        <w:t>].</w:t>
      </w:r>
      <w:r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="00B627F8" w:rsidRPr="002D3582">
        <w:rPr>
          <w:rFonts w:ascii="Times New Roman" w:hAnsi="Times New Roman" w:cs="Times New Roman" w:hint="eastAsia"/>
          <w:sz w:val="24"/>
          <w:szCs w:val="24"/>
        </w:rPr>
        <w:t>B</w:t>
      </w:r>
      <w:r w:rsidR="00B627F8" w:rsidRPr="002D3582">
        <w:rPr>
          <w:rFonts w:ascii="Times New Roman" w:hAnsi="Times New Roman" w:cs="Times New Roman"/>
          <w:sz w:val="24"/>
          <w:szCs w:val="24"/>
        </w:rPr>
        <w:t>e</w:t>
      </w:r>
      <w:r w:rsidR="00B627F8" w:rsidRPr="002D3582">
        <w:rPr>
          <w:rFonts w:ascii="Times New Roman" w:hAnsi="Times New Roman" w:cs="Times New Roman" w:hint="eastAsia"/>
          <w:sz w:val="24"/>
          <w:szCs w:val="24"/>
        </w:rPr>
        <w:t>cause</w:t>
      </w:r>
      <w:r w:rsidR="002D56D0"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="006D74D6" w:rsidRPr="002D3582">
        <w:rPr>
          <w:rFonts w:ascii="Times New Roman" w:hAnsi="Times New Roman" w:cs="Times New Roman"/>
          <w:sz w:val="24"/>
          <w:szCs w:val="24"/>
        </w:rPr>
        <w:t>airway obstruction is the most common finding</w:t>
      </w:r>
      <w:r w:rsidR="0096173C" w:rsidRPr="002D3582">
        <w:rPr>
          <w:rFonts w:ascii="Times New Roman" w:hAnsi="Times New Roman" w:cs="Times New Roman"/>
          <w:sz w:val="24"/>
          <w:szCs w:val="24"/>
        </w:rPr>
        <w:t>,</w:t>
      </w:r>
      <w:r w:rsidR="00495EBF"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="00B627F8" w:rsidRPr="002D3582">
        <w:rPr>
          <w:rFonts w:ascii="Times New Roman" w:hAnsi="Times New Roman" w:cs="Times New Roman"/>
          <w:sz w:val="24"/>
          <w:szCs w:val="24"/>
        </w:rPr>
        <w:t xml:space="preserve">acute asphyxia causes a rapid death in these cases. However, </w:t>
      </w:r>
      <w:r w:rsidR="00EC678C">
        <w:rPr>
          <w:rFonts w:ascii="Times New Roman" w:hAnsi="Times New Roman" w:cs="Times New Roman"/>
          <w:sz w:val="24"/>
          <w:szCs w:val="24"/>
        </w:rPr>
        <w:t xml:space="preserve">a </w:t>
      </w:r>
      <w:r w:rsidR="001C79CD" w:rsidRPr="002D3582">
        <w:rPr>
          <w:rFonts w:ascii="Times New Roman" w:hAnsi="Times New Roman" w:cs="Times New Roman"/>
          <w:sz w:val="24"/>
          <w:szCs w:val="24"/>
        </w:rPr>
        <w:t>digestive</w:t>
      </w:r>
      <w:r w:rsidR="00DB6417" w:rsidRPr="002D3582">
        <w:rPr>
          <w:rFonts w:ascii="Times New Roman" w:hAnsi="Times New Roman" w:cs="Times New Roman"/>
          <w:sz w:val="24"/>
          <w:szCs w:val="24"/>
        </w:rPr>
        <w:t xml:space="preserve"> tract </w:t>
      </w:r>
      <w:r w:rsidR="0062620A" w:rsidRPr="002D3582">
        <w:rPr>
          <w:rFonts w:ascii="Times New Roman" w:hAnsi="Times New Roman" w:cs="Times New Roman" w:hint="eastAsia"/>
          <w:sz w:val="24"/>
          <w:szCs w:val="24"/>
        </w:rPr>
        <w:t>f</w:t>
      </w:r>
      <w:r w:rsidR="0062620A" w:rsidRPr="002D3582">
        <w:rPr>
          <w:rFonts w:ascii="Times New Roman" w:hAnsi="Times New Roman" w:cs="Times New Roman"/>
          <w:sz w:val="24"/>
          <w:szCs w:val="24"/>
        </w:rPr>
        <w:t xml:space="preserve">illed with mud or sand </w:t>
      </w:r>
      <w:r w:rsidR="00EC678C">
        <w:rPr>
          <w:rFonts w:ascii="Times New Roman" w:hAnsi="Times New Roman" w:cs="Times New Roman"/>
          <w:sz w:val="24"/>
          <w:szCs w:val="24"/>
        </w:rPr>
        <w:t>is</w:t>
      </w:r>
      <w:r w:rsidR="00EC678C"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="00EC678C">
        <w:rPr>
          <w:rFonts w:ascii="Times New Roman" w:hAnsi="Times New Roman" w:cs="Times New Roman"/>
          <w:sz w:val="24"/>
          <w:szCs w:val="24"/>
        </w:rPr>
        <w:t>rarely</w:t>
      </w:r>
      <w:r w:rsidR="00EC678C"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="0062620A" w:rsidRPr="002D3582">
        <w:rPr>
          <w:rFonts w:ascii="Times New Roman" w:hAnsi="Times New Roman" w:cs="Times New Roman"/>
          <w:sz w:val="24"/>
          <w:szCs w:val="24"/>
        </w:rPr>
        <w:t>seen</w:t>
      </w:r>
      <w:r w:rsidR="00D93F87" w:rsidRPr="002D3582">
        <w:rPr>
          <w:rFonts w:ascii="Times New Roman" w:hAnsi="Times New Roman" w:cs="Times New Roman"/>
          <w:sz w:val="24"/>
          <w:szCs w:val="24"/>
        </w:rPr>
        <w:t xml:space="preserve"> in such cases</w:t>
      </w:r>
      <w:r w:rsidR="0062620A" w:rsidRPr="002D3582">
        <w:rPr>
          <w:rFonts w:ascii="Times New Roman" w:hAnsi="Times New Roman" w:cs="Times New Roman"/>
          <w:sz w:val="24"/>
          <w:szCs w:val="24"/>
        </w:rPr>
        <w:t>.</w:t>
      </w:r>
      <w:r w:rsidR="00495EBF" w:rsidRPr="002D35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724B" w:rsidRPr="002D3582" w:rsidRDefault="0060724B" w:rsidP="008B3BE5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D3582">
        <w:rPr>
          <w:rFonts w:ascii="Times New Roman" w:hAnsi="Times New Roman" w:cs="Times New Roman" w:hint="eastAsia"/>
          <w:sz w:val="24"/>
          <w:szCs w:val="24"/>
        </w:rPr>
        <w:t xml:space="preserve">    </w:t>
      </w:r>
      <w:r w:rsidR="00B51204" w:rsidRPr="002D3582">
        <w:rPr>
          <w:rFonts w:ascii="Times New Roman" w:hAnsi="Times New Roman" w:cs="Times New Roman"/>
          <w:sz w:val="24"/>
          <w:szCs w:val="24"/>
        </w:rPr>
        <w:t>Here, w</w:t>
      </w:r>
      <w:r w:rsidR="00573824" w:rsidRPr="002D3582">
        <w:rPr>
          <w:rFonts w:ascii="Times New Roman" w:hAnsi="Times New Roman" w:cs="Times New Roman" w:hint="eastAsia"/>
          <w:sz w:val="24"/>
          <w:szCs w:val="24"/>
        </w:rPr>
        <w:t xml:space="preserve">e </w:t>
      </w:r>
      <w:r w:rsidR="00B627F8" w:rsidRPr="002D3582">
        <w:rPr>
          <w:rFonts w:ascii="Times New Roman" w:hAnsi="Times New Roman" w:cs="Times New Roman"/>
          <w:sz w:val="24"/>
          <w:szCs w:val="24"/>
        </w:rPr>
        <w:t>describe</w:t>
      </w:r>
      <w:r w:rsidR="006F640F" w:rsidRPr="002D3582">
        <w:rPr>
          <w:rFonts w:ascii="Times New Roman" w:hAnsi="Times New Roman" w:cs="Times New Roman" w:hint="eastAsia"/>
          <w:sz w:val="24"/>
          <w:szCs w:val="24"/>
        </w:rPr>
        <w:t xml:space="preserve"> a</w:t>
      </w:r>
      <w:r w:rsidR="009B13FE" w:rsidRPr="002D3582">
        <w:rPr>
          <w:rFonts w:ascii="Times New Roman" w:hAnsi="Times New Roman" w:cs="Times New Roman"/>
          <w:sz w:val="24"/>
          <w:szCs w:val="24"/>
        </w:rPr>
        <w:t xml:space="preserve">n </w:t>
      </w:r>
      <w:r w:rsidR="007918C2" w:rsidRPr="002D3582">
        <w:rPr>
          <w:rFonts w:ascii="Times New Roman" w:hAnsi="Times New Roman" w:cs="Times New Roman"/>
          <w:sz w:val="24"/>
          <w:szCs w:val="24"/>
        </w:rPr>
        <w:t>autopsy</w:t>
      </w:r>
      <w:r w:rsidR="006F640F" w:rsidRPr="002D3582">
        <w:rPr>
          <w:rFonts w:ascii="Times New Roman" w:hAnsi="Times New Roman" w:cs="Times New Roman" w:hint="eastAsia"/>
          <w:sz w:val="24"/>
          <w:szCs w:val="24"/>
        </w:rPr>
        <w:t xml:space="preserve"> case of </w:t>
      </w:r>
      <w:r w:rsidR="007918C2" w:rsidRPr="002D3582">
        <w:rPr>
          <w:rFonts w:ascii="Times New Roman" w:hAnsi="Times New Roman" w:cs="Times New Roman"/>
          <w:sz w:val="24"/>
          <w:szCs w:val="24"/>
        </w:rPr>
        <w:t xml:space="preserve">massive mud </w:t>
      </w:r>
      <w:r w:rsidR="005A370B" w:rsidRPr="002D3582">
        <w:rPr>
          <w:rFonts w:ascii="Times New Roman" w:hAnsi="Times New Roman" w:cs="Times New Roman"/>
          <w:sz w:val="24"/>
          <w:szCs w:val="24"/>
        </w:rPr>
        <w:t>ingestion</w:t>
      </w:r>
      <w:r w:rsidR="007918C2" w:rsidRPr="002D3582">
        <w:rPr>
          <w:rFonts w:ascii="Times New Roman" w:hAnsi="Times New Roman" w:cs="Times New Roman"/>
          <w:sz w:val="24"/>
          <w:szCs w:val="24"/>
        </w:rPr>
        <w:t xml:space="preserve">. </w:t>
      </w:r>
      <w:r w:rsidR="00E61C2F" w:rsidRPr="002D3582">
        <w:rPr>
          <w:rFonts w:ascii="Times New Roman" w:hAnsi="Times New Roman" w:cs="Times New Roman"/>
          <w:sz w:val="24"/>
          <w:szCs w:val="24"/>
        </w:rPr>
        <w:t>The deceased</w:t>
      </w:r>
      <w:r w:rsidR="00B627F8"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="00401160" w:rsidRPr="002D3582">
        <w:rPr>
          <w:rFonts w:ascii="Times New Roman" w:hAnsi="Times New Roman" w:cs="Times New Roman" w:hint="eastAsia"/>
          <w:sz w:val="24"/>
          <w:szCs w:val="24"/>
        </w:rPr>
        <w:t>was buried in mud</w:t>
      </w:r>
      <w:r w:rsidR="00B627F8" w:rsidRPr="002D3582">
        <w:rPr>
          <w:rFonts w:ascii="Times New Roman" w:hAnsi="Times New Roman" w:cs="Times New Roman"/>
          <w:sz w:val="24"/>
          <w:szCs w:val="24"/>
        </w:rPr>
        <w:t xml:space="preserve"> and</w:t>
      </w:r>
      <w:r w:rsidR="00401160" w:rsidRPr="002D358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E61C2F" w:rsidRPr="002D3582">
        <w:rPr>
          <w:rFonts w:ascii="Times New Roman" w:hAnsi="Times New Roman" w:cs="Times New Roman"/>
          <w:sz w:val="24"/>
          <w:szCs w:val="24"/>
        </w:rPr>
        <w:t>her entire digestive tract was filled with mud</w:t>
      </w:r>
      <w:r w:rsidR="00C676A1">
        <w:rPr>
          <w:rFonts w:ascii="Times New Roman" w:hAnsi="Times New Roman" w:cs="Times New Roman"/>
          <w:sz w:val="24"/>
          <w:szCs w:val="24"/>
        </w:rPr>
        <w:t>,</w:t>
      </w:r>
      <w:r w:rsidR="00164974" w:rsidRPr="002D3582">
        <w:rPr>
          <w:rFonts w:ascii="Times New Roman" w:hAnsi="Times New Roman" w:cs="Times New Roman"/>
          <w:sz w:val="24"/>
          <w:szCs w:val="24"/>
        </w:rPr>
        <w:t xml:space="preserve"> whereas her larynx and trachea </w:t>
      </w:r>
      <w:r w:rsidR="00D93F87" w:rsidRPr="002D3582">
        <w:rPr>
          <w:rFonts w:ascii="Times New Roman" w:hAnsi="Times New Roman" w:cs="Times New Roman"/>
          <w:sz w:val="24"/>
          <w:szCs w:val="24"/>
        </w:rPr>
        <w:t xml:space="preserve">contained only </w:t>
      </w:r>
      <w:r w:rsidR="00C676A1">
        <w:rPr>
          <w:rFonts w:ascii="Times New Roman" w:hAnsi="Times New Roman" w:cs="Times New Roman"/>
          <w:sz w:val="24"/>
          <w:szCs w:val="24"/>
        </w:rPr>
        <w:t xml:space="preserve">a </w:t>
      </w:r>
      <w:r w:rsidR="00D93F87" w:rsidRPr="002D3582">
        <w:rPr>
          <w:rFonts w:ascii="Times New Roman" w:hAnsi="Times New Roman" w:cs="Times New Roman"/>
          <w:sz w:val="24"/>
          <w:szCs w:val="24"/>
        </w:rPr>
        <w:t>small amount</w:t>
      </w:r>
      <w:r w:rsidR="00164974" w:rsidRPr="002D3582">
        <w:rPr>
          <w:rFonts w:ascii="Times New Roman" w:hAnsi="Times New Roman" w:cs="Times New Roman"/>
          <w:sz w:val="24"/>
          <w:szCs w:val="24"/>
        </w:rPr>
        <w:t xml:space="preserve">. </w:t>
      </w:r>
      <w:r w:rsidR="00490EA6" w:rsidRPr="002D3582">
        <w:rPr>
          <w:rFonts w:ascii="Times New Roman" w:hAnsi="Times New Roman" w:cs="Times New Roman"/>
          <w:sz w:val="24"/>
          <w:szCs w:val="24"/>
        </w:rPr>
        <w:t xml:space="preserve">Although acute asphyxial death due to mud aspiration was suspected </w:t>
      </w:r>
      <w:r w:rsidR="00E155EA">
        <w:rPr>
          <w:rFonts w:ascii="Times New Roman" w:hAnsi="Times New Roman" w:cs="Times New Roman"/>
          <w:sz w:val="24"/>
          <w:szCs w:val="24"/>
        </w:rPr>
        <w:t>as</w:t>
      </w:r>
      <w:r w:rsidR="00E155EA"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="00490EA6" w:rsidRPr="002D3582">
        <w:rPr>
          <w:rFonts w:ascii="Times New Roman" w:hAnsi="Times New Roman" w:cs="Times New Roman"/>
          <w:sz w:val="24"/>
          <w:szCs w:val="24"/>
        </w:rPr>
        <w:t xml:space="preserve">the cause of death according to the </w:t>
      </w:r>
      <w:r w:rsidR="00E155EA">
        <w:rPr>
          <w:rFonts w:ascii="Times New Roman" w:hAnsi="Times New Roman" w:cs="Times New Roman"/>
          <w:sz w:val="24"/>
          <w:szCs w:val="24"/>
        </w:rPr>
        <w:t>deceased’s</w:t>
      </w:r>
      <w:r w:rsidR="00E155EA"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="00490EA6" w:rsidRPr="002D3582">
        <w:rPr>
          <w:rFonts w:ascii="Times New Roman" w:hAnsi="Times New Roman" w:cs="Times New Roman"/>
          <w:sz w:val="24"/>
          <w:szCs w:val="24"/>
        </w:rPr>
        <w:t xml:space="preserve">situation, the autopsy revealed </w:t>
      </w:r>
      <w:r w:rsidR="00EE005F" w:rsidRPr="002D3582">
        <w:rPr>
          <w:rFonts w:ascii="Times New Roman" w:hAnsi="Times New Roman" w:cs="Times New Roman"/>
          <w:sz w:val="24"/>
          <w:szCs w:val="24"/>
        </w:rPr>
        <w:t>continu</w:t>
      </w:r>
      <w:r w:rsidR="009503D2">
        <w:rPr>
          <w:rFonts w:ascii="Times New Roman" w:hAnsi="Times New Roman" w:cs="Times New Roman"/>
          <w:sz w:val="24"/>
          <w:szCs w:val="24"/>
        </w:rPr>
        <w:t>al</w:t>
      </w:r>
      <w:r w:rsidR="00EE005F" w:rsidRPr="002D3582">
        <w:rPr>
          <w:rFonts w:ascii="Times New Roman" w:hAnsi="Times New Roman" w:cs="Times New Roman"/>
          <w:sz w:val="24"/>
          <w:szCs w:val="24"/>
        </w:rPr>
        <w:t xml:space="preserve"> mud ingestion resulting in </w:t>
      </w:r>
      <w:r w:rsidR="00B627F8" w:rsidRPr="002D3582">
        <w:rPr>
          <w:rFonts w:ascii="Times New Roman" w:hAnsi="Times New Roman" w:cs="Times New Roman"/>
          <w:sz w:val="24"/>
          <w:szCs w:val="24"/>
        </w:rPr>
        <w:t xml:space="preserve">a </w:t>
      </w:r>
      <w:r w:rsidR="00D93F87" w:rsidRPr="002D3582">
        <w:rPr>
          <w:rFonts w:ascii="Times New Roman" w:hAnsi="Times New Roman" w:cs="Times New Roman"/>
          <w:sz w:val="24"/>
          <w:szCs w:val="24"/>
        </w:rPr>
        <w:t>slow</w:t>
      </w:r>
      <w:r w:rsidR="00B627F8" w:rsidRPr="002D3582">
        <w:rPr>
          <w:rFonts w:ascii="Times New Roman" w:hAnsi="Times New Roman" w:cs="Times New Roman"/>
          <w:sz w:val="24"/>
          <w:szCs w:val="24"/>
        </w:rPr>
        <w:t xml:space="preserve"> death</w:t>
      </w:r>
      <w:r w:rsidR="00EE005F" w:rsidRPr="002D358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94F3B" w:rsidRPr="002D3582" w:rsidRDefault="00A94F3B" w:rsidP="008B3BE5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A94F3B" w:rsidRPr="002D3582" w:rsidRDefault="00A94F3B" w:rsidP="008B3BE5">
      <w:pPr>
        <w:pStyle w:val="ListParagraph"/>
        <w:numPr>
          <w:ilvl w:val="0"/>
          <w:numId w:val="2"/>
        </w:numPr>
        <w:spacing w:line="360" w:lineRule="auto"/>
        <w:ind w:leftChars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2D3582">
        <w:rPr>
          <w:rFonts w:ascii="Times New Roman" w:hAnsi="Times New Roman" w:cs="Times New Roman"/>
          <w:b/>
          <w:sz w:val="24"/>
          <w:szCs w:val="24"/>
        </w:rPr>
        <w:t>Case repor</w:t>
      </w:r>
      <w:r w:rsidRPr="002D3582">
        <w:rPr>
          <w:rFonts w:ascii="Times New Roman" w:hAnsi="Times New Roman" w:cs="Times New Roman" w:hint="eastAsia"/>
          <w:b/>
          <w:sz w:val="24"/>
          <w:szCs w:val="24"/>
        </w:rPr>
        <w:t>t</w:t>
      </w:r>
    </w:p>
    <w:p w:rsidR="00AA6F1E" w:rsidRPr="002D3582" w:rsidRDefault="00A94F3B" w:rsidP="008B3BE5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D3582">
        <w:rPr>
          <w:rFonts w:ascii="Times New Roman" w:hAnsi="Times New Roman" w:cs="Times New Roman" w:hint="eastAsia"/>
          <w:sz w:val="24"/>
          <w:szCs w:val="24"/>
        </w:rPr>
        <w:t>A</w:t>
      </w:r>
      <w:r w:rsidRPr="002D3582">
        <w:rPr>
          <w:rFonts w:ascii="Times New Roman" w:hAnsi="Times New Roman" w:cs="Times New Roman"/>
          <w:sz w:val="24"/>
          <w:szCs w:val="24"/>
        </w:rPr>
        <w:t xml:space="preserve"> woman</w:t>
      </w:r>
      <w:r w:rsidR="0025748D">
        <w:rPr>
          <w:rFonts w:ascii="Times New Roman" w:hAnsi="Times New Roman" w:cs="Times New Roman"/>
          <w:sz w:val="24"/>
          <w:szCs w:val="24"/>
        </w:rPr>
        <w:t xml:space="preserve"> with dementia</w:t>
      </w:r>
      <w:r w:rsidRPr="002D3582">
        <w:rPr>
          <w:rFonts w:ascii="Times New Roman" w:hAnsi="Times New Roman" w:cs="Times New Roman"/>
          <w:sz w:val="24"/>
          <w:szCs w:val="24"/>
        </w:rPr>
        <w:t xml:space="preserve"> in her late 80s went missing </w:t>
      </w:r>
      <w:r w:rsidR="00B145DA" w:rsidRPr="002D3582">
        <w:rPr>
          <w:rFonts w:ascii="Times New Roman" w:hAnsi="Times New Roman" w:cs="Times New Roman"/>
          <w:sz w:val="24"/>
          <w:szCs w:val="24"/>
        </w:rPr>
        <w:t xml:space="preserve">from her house </w:t>
      </w:r>
      <w:r w:rsidRPr="002D3582">
        <w:rPr>
          <w:rFonts w:ascii="Times New Roman" w:hAnsi="Times New Roman" w:cs="Times New Roman"/>
          <w:sz w:val="24"/>
          <w:szCs w:val="24"/>
        </w:rPr>
        <w:t>after dinner. Her family search</w:t>
      </w:r>
      <w:r w:rsidR="0062620A" w:rsidRPr="002D3582">
        <w:rPr>
          <w:rFonts w:ascii="Times New Roman" w:hAnsi="Times New Roman" w:cs="Times New Roman"/>
          <w:sz w:val="24"/>
          <w:szCs w:val="24"/>
        </w:rPr>
        <w:t>ed</w:t>
      </w:r>
      <w:r w:rsidRPr="002D3582">
        <w:rPr>
          <w:rFonts w:ascii="Times New Roman" w:hAnsi="Times New Roman" w:cs="Times New Roman"/>
          <w:sz w:val="24"/>
          <w:szCs w:val="24"/>
        </w:rPr>
        <w:t xml:space="preserve"> for her and reported her disappearance to the police. </w:t>
      </w:r>
      <w:r w:rsidR="00A40B97" w:rsidRPr="002D3582">
        <w:rPr>
          <w:rFonts w:ascii="Times New Roman" w:hAnsi="Times New Roman" w:cs="Times New Roman"/>
          <w:sz w:val="24"/>
          <w:szCs w:val="24"/>
        </w:rPr>
        <w:t xml:space="preserve">A week </w:t>
      </w:r>
      <w:r w:rsidRPr="002D3582">
        <w:rPr>
          <w:rFonts w:ascii="Times New Roman" w:hAnsi="Times New Roman" w:cs="Times New Roman"/>
          <w:sz w:val="24"/>
          <w:szCs w:val="24"/>
        </w:rPr>
        <w:t xml:space="preserve">later, she was found dead </w:t>
      </w:r>
      <w:r w:rsidR="00164F50" w:rsidRPr="002D3582">
        <w:rPr>
          <w:rFonts w:ascii="Times New Roman" w:hAnsi="Times New Roman" w:cs="Times New Roman"/>
          <w:sz w:val="24"/>
          <w:szCs w:val="24"/>
        </w:rPr>
        <w:t>in a prone position</w:t>
      </w:r>
      <w:r w:rsidRPr="002D3582">
        <w:rPr>
          <w:rFonts w:ascii="Times New Roman" w:hAnsi="Times New Roman" w:cs="Times New Roman"/>
          <w:sz w:val="24"/>
          <w:szCs w:val="24"/>
        </w:rPr>
        <w:t xml:space="preserve"> in a paddy field</w:t>
      </w:r>
      <w:r w:rsidR="00AA6F1E" w:rsidRPr="002D3582">
        <w:rPr>
          <w:rFonts w:ascii="Times New Roman" w:hAnsi="Times New Roman" w:cs="Times New Roman"/>
          <w:sz w:val="24"/>
          <w:szCs w:val="24"/>
        </w:rPr>
        <w:t xml:space="preserve"> near her house</w:t>
      </w:r>
      <w:r w:rsidRPr="002D3582">
        <w:rPr>
          <w:rFonts w:ascii="Times New Roman" w:hAnsi="Times New Roman" w:cs="Times New Roman"/>
          <w:sz w:val="24"/>
          <w:szCs w:val="24"/>
        </w:rPr>
        <w:t xml:space="preserve">. The </w:t>
      </w:r>
      <w:r w:rsidR="00951F62" w:rsidRPr="002D3582">
        <w:rPr>
          <w:rFonts w:ascii="Times New Roman" w:hAnsi="Times New Roman" w:cs="Times New Roman"/>
          <w:sz w:val="24"/>
          <w:szCs w:val="24"/>
        </w:rPr>
        <w:t xml:space="preserve">whole body of the </w:t>
      </w:r>
      <w:r w:rsidRPr="002D3582">
        <w:rPr>
          <w:rFonts w:ascii="Times New Roman" w:hAnsi="Times New Roman" w:cs="Times New Roman"/>
          <w:sz w:val="24"/>
          <w:szCs w:val="24"/>
        </w:rPr>
        <w:t>deceased, including the face, was buried in mud.</w:t>
      </w:r>
      <w:r w:rsidR="00AA6F1E" w:rsidRPr="002D3582">
        <w:rPr>
          <w:rFonts w:ascii="Times New Roman" w:hAnsi="Times New Roman" w:cs="Times New Roman"/>
          <w:sz w:val="24"/>
          <w:szCs w:val="24"/>
        </w:rPr>
        <w:t xml:space="preserve"> To clarify the cause of death and to exclude the possibility of </w:t>
      </w:r>
      <w:r w:rsidR="00C70FDC">
        <w:rPr>
          <w:rFonts w:ascii="Times New Roman" w:hAnsi="Times New Roman" w:cs="Times New Roman"/>
          <w:sz w:val="24"/>
          <w:szCs w:val="24"/>
        </w:rPr>
        <w:t xml:space="preserve">criminal </w:t>
      </w:r>
      <w:r w:rsidR="00AA6F1E" w:rsidRPr="002D3582">
        <w:rPr>
          <w:rFonts w:ascii="Times New Roman" w:hAnsi="Times New Roman" w:cs="Times New Roman"/>
          <w:sz w:val="24"/>
          <w:szCs w:val="24"/>
        </w:rPr>
        <w:t xml:space="preserve">involvement, </w:t>
      </w:r>
      <w:r w:rsidR="00C70FDC">
        <w:rPr>
          <w:rFonts w:ascii="Times New Roman" w:hAnsi="Times New Roman" w:cs="Times New Roman"/>
          <w:sz w:val="24"/>
          <w:szCs w:val="24"/>
        </w:rPr>
        <w:t xml:space="preserve">a </w:t>
      </w:r>
      <w:r w:rsidR="00AA6F1E" w:rsidRPr="002D3582">
        <w:rPr>
          <w:rFonts w:ascii="Times New Roman" w:hAnsi="Times New Roman" w:cs="Times New Roman"/>
          <w:sz w:val="24"/>
          <w:szCs w:val="24"/>
        </w:rPr>
        <w:t xml:space="preserve">medico-legal autopsy was performed </w:t>
      </w:r>
      <w:r w:rsidR="00F75689" w:rsidRPr="00F75689">
        <w:rPr>
          <w:rFonts w:ascii="Times New Roman" w:hAnsi="Times New Roman" w:cs="Times New Roman"/>
          <w:sz w:val="24"/>
          <w:szCs w:val="24"/>
        </w:rPr>
        <w:t>about 15 hours after the dead body was discovered</w:t>
      </w:r>
      <w:r w:rsidR="00AA6F1E" w:rsidRPr="002D3582">
        <w:rPr>
          <w:rFonts w:ascii="Times New Roman" w:hAnsi="Times New Roman" w:cs="Times New Roman"/>
          <w:sz w:val="24"/>
          <w:szCs w:val="24"/>
        </w:rPr>
        <w:t>.</w:t>
      </w:r>
    </w:p>
    <w:p w:rsidR="00A94F3B" w:rsidRPr="002D3582" w:rsidRDefault="00A94F3B" w:rsidP="008B3BE5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AA6F1E" w:rsidRPr="002D3582" w:rsidRDefault="00AA6F1E" w:rsidP="008B3BE5">
      <w:pPr>
        <w:pStyle w:val="ListParagraph"/>
        <w:numPr>
          <w:ilvl w:val="0"/>
          <w:numId w:val="2"/>
        </w:numPr>
        <w:spacing w:line="360" w:lineRule="auto"/>
        <w:ind w:leftChars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2D3582">
        <w:rPr>
          <w:rFonts w:ascii="Times New Roman" w:hAnsi="Times New Roman" w:cs="Times New Roman" w:hint="eastAsia"/>
          <w:b/>
          <w:sz w:val="24"/>
          <w:szCs w:val="24"/>
        </w:rPr>
        <w:t>Autopsy findings</w:t>
      </w:r>
    </w:p>
    <w:p w:rsidR="00AA6F1E" w:rsidRPr="002D3582" w:rsidRDefault="00AA6F1E" w:rsidP="008B3BE5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D3582">
        <w:rPr>
          <w:rFonts w:ascii="Times New Roman" w:hAnsi="Times New Roman" w:cs="Times New Roman"/>
          <w:sz w:val="24"/>
          <w:szCs w:val="24"/>
        </w:rPr>
        <w:t xml:space="preserve">The deceased </w:t>
      </w:r>
      <w:r w:rsidR="007B4220" w:rsidRPr="002D3582">
        <w:rPr>
          <w:rFonts w:ascii="Times New Roman" w:hAnsi="Times New Roman" w:cs="Times New Roman"/>
          <w:sz w:val="24"/>
          <w:szCs w:val="24"/>
        </w:rPr>
        <w:t xml:space="preserve">was covered with mud and was </w:t>
      </w:r>
      <w:r w:rsidR="00034AFB" w:rsidRPr="002D3582">
        <w:rPr>
          <w:rFonts w:ascii="Times New Roman" w:hAnsi="Times New Roman" w:cs="Times New Roman"/>
          <w:sz w:val="24"/>
          <w:szCs w:val="24"/>
        </w:rPr>
        <w:t xml:space="preserve">moderately </w:t>
      </w:r>
      <w:r w:rsidR="007B4220" w:rsidRPr="002D3582">
        <w:rPr>
          <w:rFonts w:ascii="Times New Roman" w:hAnsi="Times New Roman" w:cs="Times New Roman"/>
          <w:sz w:val="24"/>
          <w:szCs w:val="24"/>
        </w:rPr>
        <w:t xml:space="preserve">putrefied with dark purplish </w:t>
      </w:r>
      <w:r w:rsidR="007B4220" w:rsidRPr="002D3582">
        <w:rPr>
          <w:rFonts w:ascii="Times New Roman" w:hAnsi="Times New Roman" w:cs="Times New Roman"/>
          <w:sz w:val="24"/>
          <w:szCs w:val="24"/>
        </w:rPr>
        <w:lastRenderedPageBreak/>
        <w:t>discoloration of the face.</w:t>
      </w:r>
      <w:r w:rsidR="00491D35"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="005A55C3">
        <w:rPr>
          <w:rFonts w:ascii="Times New Roman" w:hAnsi="Times New Roman" w:cs="Times New Roman"/>
          <w:sz w:val="24"/>
          <w:szCs w:val="24"/>
        </w:rPr>
        <w:t>The palpebral</w:t>
      </w:r>
      <w:r w:rsidR="005A55C3" w:rsidRPr="002D358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AA604C" w:rsidRPr="002D3582">
        <w:rPr>
          <w:rFonts w:ascii="Times New Roman" w:hAnsi="Times New Roman" w:cs="Times New Roman" w:hint="eastAsia"/>
          <w:sz w:val="24"/>
          <w:szCs w:val="24"/>
        </w:rPr>
        <w:t>conjunctiva was also putrefied</w:t>
      </w:r>
      <w:r w:rsidR="005A55C3">
        <w:rPr>
          <w:rFonts w:ascii="Times New Roman" w:hAnsi="Times New Roman" w:cs="Times New Roman"/>
          <w:sz w:val="24"/>
          <w:szCs w:val="24"/>
        </w:rPr>
        <w:t>,</w:t>
      </w:r>
      <w:r w:rsidR="00AA604C" w:rsidRPr="002D3582">
        <w:rPr>
          <w:rFonts w:ascii="Times New Roman" w:hAnsi="Times New Roman" w:cs="Times New Roman" w:hint="eastAsia"/>
          <w:sz w:val="24"/>
          <w:szCs w:val="24"/>
        </w:rPr>
        <w:t xml:space="preserve"> and therefore petechiae were </w:t>
      </w:r>
      <w:r w:rsidR="001C68D1" w:rsidRPr="002D3582">
        <w:rPr>
          <w:rFonts w:ascii="Times New Roman" w:hAnsi="Times New Roman" w:cs="Times New Roman"/>
          <w:sz w:val="24"/>
          <w:szCs w:val="24"/>
        </w:rPr>
        <w:t>not apparent</w:t>
      </w:r>
      <w:r w:rsidR="00AA604C" w:rsidRPr="002D3582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="00491D35" w:rsidRPr="002D3582">
        <w:rPr>
          <w:rFonts w:ascii="Times New Roman" w:hAnsi="Times New Roman" w:cs="Times New Roman"/>
          <w:sz w:val="24"/>
          <w:szCs w:val="24"/>
        </w:rPr>
        <w:t>The body was 154 cm tall and weighed 38.6</w:t>
      </w:r>
      <w:r w:rsidR="005A55C3">
        <w:rPr>
          <w:rFonts w:ascii="Times New Roman" w:hAnsi="Times New Roman" w:cs="Times New Roman"/>
          <w:sz w:val="24"/>
          <w:szCs w:val="24"/>
        </w:rPr>
        <w:t xml:space="preserve"> </w:t>
      </w:r>
      <w:r w:rsidR="00491D35" w:rsidRPr="002D3582">
        <w:rPr>
          <w:rFonts w:ascii="Times New Roman" w:hAnsi="Times New Roman" w:cs="Times New Roman"/>
          <w:sz w:val="24"/>
          <w:szCs w:val="24"/>
        </w:rPr>
        <w:t>kg.</w:t>
      </w:r>
      <w:r w:rsidR="007B4220"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="007B4220" w:rsidRPr="002D3582">
        <w:rPr>
          <w:rFonts w:ascii="Times New Roman" w:hAnsi="Times New Roman" w:cs="Times New Roman" w:hint="eastAsia"/>
          <w:sz w:val="24"/>
          <w:szCs w:val="24"/>
        </w:rPr>
        <w:t>Postmortem</w:t>
      </w:r>
      <w:r w:rsidR="007B4220" w:rsidRPr="002D3582">
        <w:rPr>
          <w:rFonts w:ascii="Times New Roman" w:hAnsi="Times New Roman" w:cs="Times New Roman"/>
          <w:sz w:val="24"/>
          <w:szCs w:val="24"/>
        </w:rPr>
        <w:t xml:space="preserve"> rigidity was </w:t>
      </w:r>
      <w:r w:rsidR="00491D35" w:rsidRPr="002D3582">
        <w:rPr>
          <w:rFonts w:ascii="Times New Roman" w:hAnsi="Times New Roman" w:cs="Times New Roman"/>
          <w:sz w:val="24"/>
          <w:szCs w:val="24"/>
        </w:rPr>
        <w:t>relaxed</w:t>
      </w:r>
      <w:r w:rsidR="00E16296">
        <w:rPr>
          <w:rFonts w:ascii="Times New Roman" w:hAnsi="Times New Roman" w:cs="Times New Roman"/>
          <w:sz w:val="24"/>
          <w:szCs w:val="24"/>
        </w:rPr>
        <w:t>, while</w:t>
      </w:r>
      <w:r w:rsidR="00E16296"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="00E16296">
        <w:rPr>
          <w:rFonts w:ascii="Times New Roman" w:hAnsi="Times New Roman" w:cs="Times New Roman"/>
          <w:sz w:val="24"/>
          <w:szCs w:val="24"/>
        </w:rPr>
        <w:t>p</w:t>
      </w:r>
      <w:r w:rsidR="00E16296" w:rsidRPr="002D3582">
        <w:rPr>
          <w:rFonts w:ascii="Times New Roman" w:hAnsi="Times New Roman" w:cs="Times New Roman"/>
          <w:sz w:val="24"/>
          <w:szCs w:val="24"/>
        </w:rPr>
        <w:t xml:space="preserve">ostmortem </w:t>
      </w:r>
      <w:r w:rsidR="007B4220" w:rsidRPr="002D3582">
        <w:rPr>
          <w:rFonts w:ascii="Times New Roman" w:hAnsi="Times New Roman" w:cs="Times New Roman"/>
          <w:sz w:val="24"/>
          <w:szCs w:val="24"/>
        </w:rPr>
        <w:t xml:space="preserve">lividity was </w:t>
      </w:r>
      <w:r w:rsidR="001C68D1" w:rsidRPr="002D3582">
        <w:rPr>
          <w:rFonts w:ascii="Times New Roman" w:hAnsi="Times New Roman" w:cs="Times New Roman"/>
          <w:sz w:val="24"/>
          <w:szCs w:val="24"/>
        </w:rPr>
        <w:t>obscure</w:t>
      </w:r>
      <w:r w:rsidR="007B4220" w:rsidRPr="002D3582">
        <w:rPr>
          <w:rFonts w:ascii="Times New Roman" w:hAnsi="Times New Roman" w:cs="Times New Roman"/>
          <w:sz w:val="24"/>
          <w:szCs w:val="24"/>
        </w:rPr>
        <w:t>.</w:t>
      </w:r>
      <w:r w:rsidR="00491D35"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="00E16296">
        <w:rPr>
          <w:rFonts w:ascii="Times New Roman" w:hAnsi="Times New Roman" w:cs="Times New Roman"/>
          <w:sz w:val="24"/>
          <w:szCs w:val="24"/>
        </w:rPr>
        <w:t>The n</w:t>
      </w:r>
      <w:r w:rsidR="00E16296" w:rsidRPr="002D3582">
        <w:rPr>
          <w:rFonts w:ascii="Times New Roman" w:hAnsi="Times New Roman" w:cs="Times New Roman"/>
          <w:sz w:val="24"/>
          <w:szCs w:val="24"/>
        </w:rPr>
        <w:t xml:space="preserve">asal </w:t>
      </w:r>
      <w:r w:rsidR="00EF7286" w:rsidRPr="002D3582">
        <w:rPr>
          <w:rFonts w:ascii="Times New Roman" w:hAnsi="Times New Roman" w:cs="Times New Roman"/>
          <w:sz w:val="24"/>
          <w:szCs w:val="24"/>
        </w:rPr>
        <w:t xml:space="preserve">and oral </w:t>
      </w:r>
      <w:r w:rsidR="00E16296">
        <w:rPr>
          <w:rFonts w:ascii="Times New Roman" w:hAnsi="Times New Roman" w:cs="Times New Roman"/>
          <w:sz w:val="24"/>
          <w:szCs w:val="24"/>
        </w:rPr>
        <w:t>cavities</w:t>
      </w:r>
      <w:r w:rsidR="00E16296"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="00E16296">
        <w:rPr>
          <w:rFonts w:ascii="Times New Roman" w:hAnsi="Times New Roman" w:cs="Times New Roman"/>
          <w:sz w:val="24"/>
          <w:szCs w:val="24"/>
        </w:rPr>
        <w:t>were</w:t>
      </w:r>
      <w:r w:rsidR="00E16296"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="00EF7286" w:rsidRPr="002D3582">
        <w:rPr>
          <w:rFonts w:ascii="Times New Roman" w:hAnsi="Times New Roman" w:cs="Times New Roman"/>
          <w:sz w:val="24"/>
          <w:szCs w:val="24"/>
        </w:rPr>
        <w:t xml:space="preserve">filled with mud. </w:t>
      </w:r>
      <w:r w:rsidR="00491D35" w:rsidRPr="002D3582">
        <w:rPr>
          <w:rFonts w:ascii="Times New Roman" w:hAnsi="Times New Roman" w:cs="Times New Roman"/>
          <w:sz w:val="24"/>
          <w:szCs w:val="24"/>
        </w:rPr>
        <w:t>No obvious sign</w:t>
      </w:r>
      <w:r w:rsidR="00D166DF">
        <w:rPr>
          <w:rFonts w:ascii="Times New Roman" w:hAnsi="Times New Roman" w:cs="Times New Roman"/>
          <w:sz w:val="24"/>
          <w:szCs w:val="24"/>
        </w:rPr>
        <w:t>s</w:t>
      </w:r>
      <w:r w:rsidR="00491D35" w:rsidRPr="002D3582">
        <w:rPr>
          <w:rFonts w:ascii="Times New Roman" w:hAnsi="Times New Roman" w:cs="Times New Roman"/>
          <w:sz w:val="24"/>
          <w:szCs w:val="24"/>
        </w:rPr>
        <w:t xml:space="preserve"> of external trauma </w:t>
      </w:r>
      <w:r w:rsidR="00D166DF">
        <w:rPr>
          <w:rFonts w:ascii="Times New Roman" w:hAnsi="Times New Roman" w:cs="Times New Roman"/>
          <w:sz w:val="24"/>
          <w:szCs w:val="24"/>
        </w:rPr>
        <w:t>were</w:t>
      </w:r>
      <w:r w:rsidR="00D166DF"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="00491D35" w:rsidRPr="002D3582">
        <w:rPr>
          <w:rFonts w:ascii="Times New Roman" w:hAnsi="Times New Roman" w:cs="Times New Roman"/>
          <w:sz w:val="24"/>
          <w:szCs w:val="24"/>
        </w:rPr>
        <w:t>observed.</w:t>
      </w:r>
    </w:p>
    <w:p w:rsidR="00E66996" w:rsidRDefault="0066730B" w:rsidP="001C68D1">
      <w:pPr>
        <w:spacing w:line="360" w:lineRule="auto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</w:t>
      </w:r>
      <w:r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="00491D35" w:rsidRPr="002D3582">
        <w:rPr>
          <w:rFonts w:ascii="Times New Roman" w:hAnsi="Times New Roman" w:cs="Times New Roman"/>
          <w:sz w:val="24"/>
          <w:szCs w:val="24"/>
        </w:rPr>
        <w:t>bone fracture</w:t>
      </w:r>
      <w:r>
        <w:rPr>
          <w:rFonts w:ascii="Times New Roman" w:hAnsi="Times New Roman" w:cs="Times New Roman"/>
          <w:sz w:val="24"/>
          <w:szCs w:val="24"/>
        </w:rPr>
        <w:t>s</w:t>
      </w:r>
      <w:r w:rsidR="00491D35" w:rsidRPr="002D358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were</w:t>
      </w:r>
      <w:r w:rsidR="00491D35" w:rsidRPr="002D3582">
        <w:rPr>
          <w:rFonts w:ascii="Times New Roman" w:hAnsi="Times New Roman" w:cs="Times New Roman"/>
          <w:sz w:val="24"/>
          <w:szCs w:val="24"/>
        </w:rPr>
        <w:t xml:space="preserve"> found throughout the body. </w:t>
      </w:r>
      <w:r w:rsidR="005F60BA">
        <w:rPr>
          <w:rFonts w:ascii="Times New Roman" w:hAnsi="Times New Roman" w:cs="Times New Roman"/>
          <w:sz w:val="24"/>
          <w:szCs w:val="24"/>
        </w:rPr>
        <w:t>The</w:t>
      </w:r>
      <w:r w:rsidR="005F60BA"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="00F75689">
        <w:rPr>
          <w:rFonts w:ascii="Times New Roman" w:hAnsi="Times New Roman" w:cs="Times New Roman"/>
          <w:sz w:val="24"/>
          <w:szCs w:val="24"/>
        </w:rPr>
        <w:t xml:space="preserve">brain </w:t>
      </w:r>
      <w:r w:rsidR="005F60BA">
        <w:rPr>
          <w:rFonts w:ascii="Times New Roman" w:hAnsi="Times New Roman" w:cs="Times New Roman"/>
          <w:sz w:val="24"/>
          <w:szCs w:val="24"/>
        </w:rPr>
        <w:t>had become</w:t>
      </w:r>
      <w:r w:rsidR="005F60BA"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="003C1375" w:rsidRPr="002D3582">
        <w:rPr>
          <w:rFonts w:ascii="Times New Roman" w:hAnsi="Times New Roman" w:cs="Times New Roman"/>
          <w:sz w:val="24"/>
          <w:szCs w:val="24"/>
        </w:rPr>
        <w:t>soft without hemorrhage</w:t>
      </w:r>
      <w:r w:rsidR="00FA7431">
        <w:rPr>
          <w:rFonts w:ascii="Times New Roman" w:hAnsi="Times New Roman" w:cs="Times New Roman"/>
          <w:sz w:val="24"/>
          <w:szCs w:val="24"/>
        </w:rPr>
        <w:t xml:space="preserve"> (</w:t>
      </w:r>
      <w:r w:rsidR="00FA7431" w:rsidRPr="00E66996">
        <w:rPr>
          <w:rFonts w:ascii="Times New Roman" w:hAnsi="Times New Roman" w:cs="Times New Roman"/>
          <w:sz w:val="24"/>
          <w:szCs w:val="24"/>
        </w:rPr>
        <w:t>Fig.1</w:t>
      </w:r>
      <w:r w:rsidR="00FA7431" w:rsidRPr="00560BAF">
        <w:rPr>
          <w:rFonts w:ascii="Times New Roman" w:hAnsi="Times New Roman" w:cs="Times New Roman"/>
          <w:sz w:val="24"/>
          <w:szCs w:val="24"/>
        </w:rPr>
        <w:t>)</w:t>
      </w:r>
      <w:r w:rsidR="003C1375" w:rsidRPr="00560BA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66996" w:rsidRDefault="00E66996" w:rsidP="001C68D1">
      <w:pPr>
        <w:spacing w:line="360" w:lineRule="auto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E66996" w:rsidRPr="0004547D" w:rsidRDefault="00E66996" w:rsidP="00E66996">
      <w:pPr>
        <w:spacing w:line="360" w:lineRule="auto"/>
        <w:ind w:left="840" w:hanging="840"/>
        <w:jc w:val="left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fldSimple w:instr=" SEQ Figure \* ARABIC ">
        <w:r w:rsidR="00CE3758">
          <w:rPr>
            <w:noProof/>
          </w:rPr>
          <w:t>1</w:t>
        </w:r>
      </w:fldSimple>
      <w:r>
        <w:t xml:space="preserve"> - </w:t>
      </w:r>
      <w:r w:rsidRPr="0004547D">
        <w:rPr>
          <w:rFonts w:ascii="Times New Roman" w:hAnsi="Times New Roman" w:cs="Times New Roman"/>
          <w:sz w:val="24"/>
          <w:szCs w:val="24"/>
        </w:rPr>
        <w:t>Soft appearance of the brain without hemorrhage.</w:t>
      </w:r>
    </w:p>
    <w:tbl>
      <w:tblPr>
        <w:tblStyle w:val="TableGrid"/>
        <w:tblW w:w="0" w:type="auto"/>
        <w:tblLook w:val="04A0"/>
      </w:tblPr>
      <w:tblGrid>
        <w:gridCol w:w="8720"/>
      </w:tblGrid>
      <w:tr w:rsidR="00E66996" w:rsidTr="00E66996">
        <w:tc>
          <w:tcPr>
            <w:tcW w:w="8720" w:type="dxa"/>
          </w:tcPr>
          <w:p w:rsidR="00E66996" w:rsidRDefault="00E66996" w:rsidP="001C68D1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5400040" cy="4603750"/>
                  <wp:effectExtent l="19050" t="0" r="0" b="0"/>
                  <wp:docPr id="1" name="Picture 0" descr="Fig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4603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6996" w:rsidRDefault="003C1375" w:rsidP="001C68D1">
      <w:pPr>
        <w:spacing w:line="360" w:lineRule="auto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60BAF">
        <w:rPr>
          <w:rFonts w:ascii="Times New Roman" w:hAnsi="Times New Roman" w:cs="Times New Roman"/>
          <w:sz w:val="24"/>
          <w:szCs w:val="24"/>
        </w:rPr>
        <w:t xml:space="preserve">No signs of bleeding </w:t>
      </w:r>
      <w:r w:rsidR="00B145DA" w:rsidRPr="00560BAF">
        <w:rPr>
          <w:rFonts w:ascii="Times New Roman" w:hAnsi="Times New Roman" w:cs="Times New Roman"/>
          <w:sz w:val="24"/>
          <w:szCs w:val="24"/>
        </w:rPr>
        <w:t>w</w:t>
      </w:r>
      <w:r w:rsidR="002F11A7" w:rsidRPr="00560BAF">
        <w:rPr>
          <w:rFonts w:ascii="Times New Roman" w:hAnsi="Times New Roman" w:cs="Times New Roman"/>
          <w:sz w:val="24"/>
          <w:szCs w:val="24"/>
        </w:rPr>
        <w:t>ere</w:t>
      </w:r>
      <w:r w:rsidR="00B145DA" w:rsidRPr="00560BAF">
        <w:rPr>
          <w:rFonts w:ascii="Times New Roman" w:hAnsi="Times New Roman" w:cs="Times New Roman"/>
          <w:sz w:val="24"/>
          <w:szCs w:val="24"/>
        </w:rPr>
        <w:t xml:space="preserve"> found </w:t>
      </w:r>
      <w:r w:rsidRPr="00560BAF">
        <w:rPr>
          <w:rFonts w:ascii="Times New Roman" w:hAnsi="Times New Roman" w:cs="Times New Roman"/>
          <w:sz w:val="24"/>
          <w:szCs w:val="24"/>
        </w:rPr>
        <w:t xml:space="preserve">in </w:t>
      </w:r>
      <w:r w:rsidR="005F60BA" w:rsidRPr="00560BAF">
        <w:rPr>
          <w:rFonts w:ascii="Times New Roman" w:hAnsi="Times New Roman" w:cs="Times New Roman"/>
          <w:sz w:val="24"/>
          <w:szCs w:val="24"/>
        </w:rPr>
        <w:t xml:space="preserve">the </w:t>
      </w:r>
      <w:r w:rsidRPr="00560BAF">
        <w:rPr>
          <w:rFonts w:ascii="Times New Roman" w:hAnsi="Times New Roman" w:cs="Times New Roman"/>
          <w:sz w:val="24"/>
          <w:szCs w:val="24"/>
        </w:rPr>
        <w:t xml:space="preserve">cervical muscles. </w:t>
      </w:r>
      <w:r w:rsidR="005F60BA" w:rsidRPr="00560BAF">
        <w:rPr>
          <w:rFonts w:ascii="Times New Roman" w:hAnsi="Times New Roman" w:cs="Times New Roman"/>
          <w:sz w:val="24"/>
          <w:szCs w:val="24"/>
        </w:rPr>
        <w:t xml:space="preserve">The heart </w:t>
      </w:r>
      <w:r w:rsidRPr="00560BAF">
        <w:rPr>
          <w:rFonts w:ascii="Times New Roman" w:hAnsi="Times New Roman" w:cs="Times New Roman"/>
          <w:sz w:val="24"/>
          <w:szCs w:val="24"/>
        </w:rPr>
        <w:t>weighed 327 g and contained 230 mL of soft blood clot</w:t>
      </w:r>
      <w:r w:rsidR="004B18E0" w:rsidRPr="00560BAF">
        <w:rPr>
          <w:rFonts w:ascii="Times New Roman" w:hAnsi="Times New Roman" w:cs="Times New Roman"/>
          <w:sz w:val="24"/>
          <w:szCs w:val="24"/>
        </w:rPr>
        <w:t>s</w:t>
      </w:r>
      <w:r w:rsidRPr="00560BAF">
        <w:rPr>
          <w:rFonts w:ascii="Times New Roman" w:hAnsi="Times New Roman" w:cs="Times New Roman"/>
          <w:sz w:val="24"/>
          <w:szCs w:val="24"/>
        </w:rPr>
        <w:t xml:space="preserve">. </w:t>
      </w:r>
      <w:r w:rsidR="003C283B" w:rsidRPr="00560BAF">
        <w:rPr>
          <w:rFonts w:ascii="Times New Roman" w:hAnsi="Times New Roman" w:cs="Times New Roman"/>
          <w:sz w:val="24"/>
          <w:szCs w:val="24"/>
        </w:rPr>
        <w:t xml:space="preserve">The coronary </w:t>
      </w:r>
      <w:r w:rsidRPr="00560BAF">
        <w:rPr>
          <w:rFonts w:ascii="Times New Roman" w:hAnsi="Times New Roman" w:cs="Times New Roman"/>
          <w:sz w:val="24"/>
          <w:szCs w:val="24"/>
        </w:rPr>
        <w:t xml:space="preserve">arteries showed moderate </w:t>
      </w:r>
      <w:r w:rsidRPr="00560BAF">
        <w:rPr>
          <w:rFonts w:ascii="Times New Roman" w:hAnsi="Times New Roman" w:cs="Times New Roman"/>
          <w:sz w:val="24"/>
          <w:szCs w:val="24"/>
        </w:rPr>
        <w:lastRenderedPageBreak/>
        <w:t xml:space="preserve">calcification without </w:t>
      </w:r>
      <w:r w:rsidR="005D75BE" w:rsidRPr="00560BAF">
        <w:rPr>
          <w:rFonts w:ascii="Times New Roman" w:hAnsi="Times New Roman" w:cs="Times New Roman"/>
          <w:sz w:val="24"/>
          <w:szCs w:val="24"/>
        </w:rPr>
        <w:t>thrombi</w:t>
      </w:r>
      <w:r w:rsidRPr="00560BAF">
        <w:rPr>
          <w:rFonts w:ascii="Times New Roman" w:hAnsi="Times New Roman" w:cs="Times New Roman"/>
          <w:sz w:val="24"/>
          <w:szCs w:val="24"/>
        </w:rPr>
        <w:t>.</w:t>
      </w:r>
      <w:r w:rsidR="00846F6A" w:rsidRPr="00560BAF">
        <w:rPr>
          <w:rFonts w:ascii="Times New Roman" w:hAnsi="Times New Roman" w:cs="Times New Roman"/>
          <w:sz w:val="24"/>
          <w:szCs w:val="24"/>
        </w:rPr>
        <w:t xml:space="preserve"> </w:t>
      </w:r>
      <w:r w:rsidR="005D75BE" w:rsidRPr="00560BAF">
        <w:rPr>
          <w:rFonts w:ascii="Times New Roman" w:hAnsi="Times New Roman" w:cs="Times New Roman"/>
          <w:sz w:val="24"/>
          <w:szCs w:val="24"/>
        </w:rPr>
        <w:t xml:space="preserve">The left </w:t>
      </w:r>
      <w:r w:rsidR="00846F6A" w:rsidRPr="00560BAF">
        <w:rPr>
          <w:rFonts w:ascii="Times New Roman" w:hAnsi="Times New Roman" w:cs="Times New Roman"/>
          <w:sz w:val="24"/>
          <w:szCs w:val="24"/>
        </w:rPr>
        <w:t>lung</w:t>
      </w:r>
      <w:r w:rsidR="005D75BE" w:rsidRPr="00560BAF">
        <w:rPr>
          <w:rFonts w:ascii="Times New Roman" w:hAnsi="Times New Roman" w:cs="Times New Roman"/>
          <w:sz w:val="24"/>
          <w:szCs w:val="24"/>
        </w:rPr>
        <w:t>, which adhered firmly to the pleura,</w:t>
      </w:r>
      <w:r w:rsidR="00846F6A" w:rsidRPr="00560BAF">
        <w:rPr>
          <w:rFonts w:ascii="Times New Roman" w:hAnsi="Times New Roman" w:cs="Times New Roman"/>
          <w:sz w:val="24"/>
          <w:szCs w:val="24"/>
        </w:rPr>
        <w:t xml:space="preserve"> </w:t>
      </w:r>
      <w:r w:rsidR="005D75BE" w:rsidRPr="00560BAF">
        <w:rPr>
          <w:rFonts w:ascii="Times New Roman" w:hAnsi="Times New Roman" w:cs="Times New Roman"/>
          <w:sz w:val="24"/>
          <w:szCs w:val="24"/>
        </w:rPr>
        <w:t xml:space="preserve">had shrunk </w:t>
      </w:r>
      <w:r w:rsidR="00846F6A" w:rsidRPr="00560BAF">
        <w:rPr>
          <w:rFonts w:ascii="Times New Roman" w:hAnsi="Times New Roman" w:cs="Times New Roman"/>
          <w:sz w:val="24"/>
          <w:szCs w:val="24"/>
        </w:rPr>
        <w:t>and weighed 107</w:t>
      </w:r>
      <w:r w:rsidR="005D75BE" w:rsidRPr="00560BAF">
        <w:rPr>
          <w:rFonts w:ascii="Times New Roman" w:hAnsi="Times New Roman" w:cs="Times New Roman"/>
          <w:sz w:val="24"/>
          <w:szCs w:val="24"/>
        </w:rPr>
        <w:t xml:space="preserve"> </w:t>
      </w:r>
      <w:r w:rsidR="00846F6A" w:rsidRPr="00560BAF">
        <w:rPr>
          <w:rFonts w:ascii="Times New Roman" w:hAnsi="Times New Roman" w:cs="Times New Roman"/>
          <w:sz w:val="24"/>
          <w:szCs w:val="24"/>
        </w:rPr>
        <w:t xml:space="preserve">g. </w:t>
      </w:r>
      <w:r w:rsidR="0099075E" w:rsidRPr="00560BAF">
        <w:rPr>
          <w:rFonts w:ascii="Times New Roman" w:hAnsi="Times New Roman" w:cs="Times New Roman"/>
          <w:sz w:val="24"/>
          <w:szCs w:val="24"/>
        </w:rPr>
        <w:t xml:space="preserve">The right </w:t>
      </w:r>
      <w:r w:rsidR="00846F6A" w:rsidRPr="00560BAF">
        <w:rPr>
          <w:rFonts w:ascii="Times New Roman" w:hAnsi="Times New Roman" w:cs="Times New Roman"/>
          <w:sz w:val="24"/>
          <w:szCs w:val="24"/>
        </w:rPr>
        <w:t>lung weighed 327 g</w:t>
      </w:r>
      <w:r w:rsidR="0099075E" w:rsidRPr="00560BAF">
        <w:rPr>
          <w:rFonts w:ascii="Times New Roman" w:hAnsi="Times New Roman" w:cs="Times New Roman"/>
          <w:sz w:val="24"/>
          <w:szCs w:val="24"/>
        </w:rPr>
        <w:t xml:space="preserve">, and the right </w:t>
      </w:r>
      <w:r w:rsidR="00846F6A" w:rsidRPr="00560BAF">
        <w:rPr>
          <w:rFonts w:ascii="Times New Roman" w:hAnsi="Times New Roman" w:cs="Times New Roman"/>
          <w:sz w:val="24"/>
          <w:szCs w:val="24"/>
        </w:rPr>
        <w:t xml:space="preserve">pleural cavity contained 130 ml of reddish fluid. </w:t>
      </w:r>
      <w:r w:rsidR="00414AB3" w:rsidRPr="00560BAF">
        <w:rPr>
          <w:rFonts w:ascii="Times New Roman" w:hAnsi="Times New Roman" w:cs="Times New Roman"/>
          <w:sz w:val="24"/>
          <w:szCs w:val="24"/>
        </w:rPr>
        <w:t>Although t</w:t>
      </w:r>
      <w:r w:rsidR="00252394" w:rsidRPr="00560BAF">
        <w:rPr>
          <w:rFonts w:ascii="Times New Roman" w:hAnsi="Times New Roman" w:cs="Times New Roman"/>
          <w:sz w:val="24"/>
          <w:szCs w:val="24"/>
        </w:rPr>
        <w:t xml:space="preserve">here </w:t>
      </w:r>
      <w:r w:rsidR="00D93F87" w:rsidRPr="00560BAF">
        <w:rPr>
          <w:rFonts w:ascii="Times New Roman" w:hAnsi="Times New Roman" w:cs="Times New Roman"/>
          <w:sz w:val="24"/>
          <w:szCs w:val="24"/>
        </w:rPr>
        <w:t>we</w:t>
      </w:r>
      <w:r w:rsidR="00252394" w:rsidRPr="00560BAF">
        <w:rPr>
          <w:rFonts w:ascii="Times New Roman" w:hAnsi="Times New Roman" w:cs="Times New Roman"/>
          <w:sz w:val="24"/>
          <w:szCs w:val="24"/>
        </w:rPr>
        <w:t>re</w:t>
      </w:r>
      <w:r w:rsidR="0062620A" w:rsidRPr="00560BAF">
        <w:rPr>
          <w:rFonts w:ascii="Times New Roman" w:hAnsi="Times New Roman" w:cs="Times New Roman"/>
          <w:sz w:val="24"/>
          <w:szCs w:val="24"/>
        </w:rPr>
        <w:t xml:space="preserve"> only small </w:t>
      </w:r>
      <w:r w:rsidR="00252394" w:rsidRPr="00560BAF">
        <w:rPr>
          <w:rFonts w:ascii="Times New Roman" w:hAnsi="Times New Roman" w:cs="Times New Roman"/>
          <w:sz w:val="24"/>
          <w:szCs w:val="24"/>
        </w:rPr>
        <w:t xml:space="preserve">amounts of mud in the </w:t>
      </w:r>
      <w:r w:rsidR="0062620A" w:rsidRPr="00560BAF">
        <w:rPr>
          <w:rFonts w:ascii="Times New Roman" w:hAnsi="Times New Roman" w:cs="Times New Roman"/>
          <w:sz w:val="24"/>
          <w:szCs w:val="24"/>
        </w:rPr>
        <w:t>larynx</w:t>
      </w:r>
      <w:r w:rsidR="00252394" w:rsidRPr="00560BAF">
        <w:rPr>
          <w:rFonts w:ascii="Times New Roman" w:hAnsi="Times New Roman" w:cs="Times New Roman"/>
          <w:sz w:val="24"/>
          <w:szCs w:val="24"/>
        </w:rPr>
        <w:t xml:space="preserve"> and trachea</w:t>
      </w:r>
      <w:r w:rsidR="0062620A" w:rsidRPr="00560BAF">
        <w:rPr>
          <w:rFonts w:ascii="Times New Roman" w:hAnsi="Times New Roman" w:cs="Times New Roman"/>
          <w:sz w:val="24"/>
          <w:szCs w:val="24"/>
        </w:rPr>
        <w:t xml:space="preserve"> (</w:t>
      </w:r>
      <w:r w:rsidR="0062620A" w:rsidRPr="00E66996">
        <w:rPr>
          <w:rFonts w:ascii="Times New Roman" w:hAnsi="Times New Roman" w:cs="Times New Roman"/>
          <w:sz w:val="24"/>
          <w:szCs w:val="24"/>
        </w:rPr>
        <w:t>Fig</w:t>
      </w:r>
      <w:r w:rsidR="007B3973" w:rsidRPr="00E66996">
        <w:rPr>
          <w:rFonts w:ascii="Times New Roman" w:hAnsi="Times New Roman" w:cs="Times New Roman" w:hint="eastAsia"/>
          <w:sz w:val="24"/>
          <w:szCs w:val="24"/>
        </w:rPr>
        <w:t>.</w:t>
      </w:r>
      <w:r w:rsidR="007B3973" w:rsidRPr="00E66996">
        <w:rPr>
          <w:rFonts w:ascii="Times New Roman" w:hAnsi="Times New Roman" w:cs="Times New Roman"/>
          <w:sz w:val="24"/>
          <w:szCs w:val="24"/>
        </w:rPr>
        <w:t xml:space="preserve"> </w:t>
      </w:r>
      <w:r w:rsidR="006729A1" w:rsidRPr="00E66996">
        <w:rPr>
          <w:rFonts w:ascii="Times New Roman" w:hAnsi="Times New Roman" w:cs="Times New Roman"/>
          <w:sz w:val="24"/>
          <w:szCs w:val="24"/>
        </w:rPr>
        <w:t>2</w:t>
      </w:r>
      <w:r w:rsidR="0062620A" w:rsidRPr="00560BAF">
        <w:rPr>
          <w:rFonts w:ascii="Times New Roman" w:hAnsi="Times New Roman" w:cs="Times New Roman"/>
          <w:sz w:val="24"/>
          <w:szCs w:val="24"/>
        </w:rPr>
        <w:t>)</w:t>
      </w:r>
      <w:r w:rsidR="00414AB3" w:rsidRPr="00560BAF">
        <w:rPr>
          <w:rFonts w:ascii="Times New Roman" w:hAnsi="Times New Roman" w:cs="Times New Roman"/>
          <w:sz w:val="24"/>
          <w:szCs w:val="24"/>
        </w:rPr>
        <w:t xml:space="preserve">, </w:t>
      </w:r>
      <w:r w:rsidR="002C41B5" w:rsidRPr="00560BAF">
        <w:rPr>
          <w:rFonts w:ascii="Times New Roman" w:hAnsi="Times New Roman" w:cs="Times New Roman"/>
          <w:sz w:val="24"/>
          <w:szCs w:val="24"/>
        </w:rPr>
        <w:t xml:space="preserve">granular </w:t>
      </w:r>
      <w:r w:rsidR="00414AB3" w:rsidRPr="00560BAF">
        <w:rPr>
          <w:rFonts w:ascii="Times New Roman" w:hAnsi="Times New Roman" w:cs="Times New Roman"/>
          <w:sz w:val="24"/>
          <w:szCs w:val="24"/>
        </w:rPr>
        <w:t xml:space="preserve">mud </w:t>
      </w:r>
      <w:r w:rsidR="002C41B5" w:rsidRPr="00560BAF">
        <w:rPr>
          <w:rFonts w:ascii="Times New Roman" w:hAnsi="Times New Roman" w:cs="Times New Roman"/>
          <w:sz w:val="24"/>
          <w:szCs w:val="24"/>
        </w:rPr>
        <w:t>was</w:t>
      </w:r>
      <w:r w:rsidR="000D6621" w:rsidRPr="00560BAF">
        <w:rPr>
          <w:rFonts w:ascii="Times New Roman" w:hAnsi="Times New Roman" w:cs="Times New Roman"/>
          <w:sz w:val="24"/>
          <w:szCs w:val="24"/>
        </w:rPr>
        <w:t xml:space="preserve"> </w:t>
      </w:r>
      <w:r w:rsidR="00414AB3" w:rsidRPr="00560BAF">
        <w:rPr>
          <w:rFonts w:ascii="Times New Roman" w:hAnsi="Times New Roman" w:cs="Times New Roman"/>
          <w:sz w:val="24"/>
          <w:szCs w:val="24"/>
        </w:rPr>
        <w:t>found in the deep bronchiole</w:t>
      </w:r>
      <w:r w:rsidR="006729A1" w:rsidRPr="00560BAF">
        <w:rPr>
          <w:rFonts w:ascii="Times New Roman" w:hAnsi="Times New Roman" w:cs="Times New Roman"/>
          <w:sz w:val="24"/>
          <w:szCs w:val="24"/>
        </w:rPr>
        <w:t xml:space="preserve"> (</w:t>
      </w:r>
      <w:r w:rsidR="006729A1" w:rsidRPr="00E66996">
        <w:rPr>
          <w:rFonts w:ascii="Times New Roman" w:hAnsi="Times New Roman" w:cs="Times New Roman"/>
          <w:sz w:val="24"/>
          <w:szCs w:val="24"/>
        </w:rPr>
        <w:t>Fig.3</w:t>
      </w:r>
      <w:r w:rsidR="006729A1" w:rsidRPr="00560BAF">
        <w:rPr>
          <w:rFonts w:ascii="Times New Roman" w:hAnsi="Times New Roman" w:cs="Times New Roman"/>
          <w:sz w:val="24"/>
          <w:szCs w:val="24"/>
        </w:rPr>
        <w:t>)</w:t>
      </w:r>
      <w:r w:rsidR="00414AB3" w:rsidRPr="00560BAF">
        <w:rPr>
          <w:rFonts w:ascii="Times New Roman" w:hAnsi="Times New Roman" w:cs="Times New Roman"/>
          <w:sz w:val="24"/>
          <w:szCs w:val="24"/>
        </w:rPr>
        <w:t>.</w:t>
      </w:r>
      <w:r w:rsidR="00252394" w:rsidRPr="00560BA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618D" w:rsidRDefault="009F618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E66996" w:rsidRDefault="00E66996" w:rsidP="001C68D1">
      <w:pPr>
        <w:spacing w:line="360" w:lineRule="auto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E66996" w:rsidRPr="002D3582" w:rsidRDefault="00E66996" w:rsidP="00E66996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>
        <w:t xml:space="preserve">Figure </w:t>
      </w:r>
      <w:fldSimple w:instr=" SEQ Figure \* ARABIC ">
        <w:r w:rsidR="00CE3758">
          <w:rPr>
            <w:noProof/>
          </w:rPr>
          <w:t>2</w:t>
        </w:r>
      </w:fldSimple>
      <w:r>
        <w:t xml:space="preserve"> -</w:t>
      </w:r>
      <w:r w:rsidRPr="00E66996">
        <w:rPr>
          <w:rFonts w:ascii="Times New Roman" w:hAnsi="Times New Roman" w:cs="Times New Roman"/>
          <w:sz w:val="24"/>
          <w:szCs w:val="24"/>
        </w:rPr>
        <w:t xml:space="preserve"> </w:t>
      </w:r>
      <w:r w:rsidRPr="002D3582">
        <w:rPr>
          <w:rFonts w:ascii="Times New Roman" w:hAnsi="Times New Roman" w:cs="Times New Roman"/>
          <w:sz w:val="24"/>
          <w:szCs w:val="24"/>
        </w:rPr>
        <w:t xml:space="preserve">Lumen of the larynx and trachea. There </w:t>
      </w:r>
      <w:r>
        <w:rPr>
          <w:rFonts w:ascii="Times New Roman" w:hAnsi="Times New Roman" w:cs="Times New Roman"/>
          <w:sz w:val="24"/>
          <w:szCs w:val="24"/>
        </w:rPr>
        <w:t>were</w:t>
      </w:r>
      <w:r w:rsidRPr="002D3582">
        <w:rPr>
          <w:rFonts w:ascii="Times New Roman" w:hAnsi="Times New Roman" w:cs="Times New Roman"/>
          <w:sz w:val="24"/>
          <w:szCs w:val="24"/>
        </w:rPr>
        <w:t xml:space="preserve"> only small amounts of mud.</w:t>
      </w:r>
    </w:p>
    <w:tbl>
      <w:tblPr>
        <w:tblStyle w:val="TableGrid"/>
        <w:tblW w:w="0" w:type="auto"/>
        <w:tblLook w:val="04A0"/>
      </w:tblPr>
      <w:tblGrid>
        <w:gridCol w:w="7345"/>
      </w:tblGrid>
      <w:tr w:rsidR="00E66996" w:rsidTr="009F618D">
        <w:trPr>
          <w:trHeight w:val="10894"/>
        </w:trPr>
        <w:tc>
          <w:tcPr>
            <w:tcW w:w="7345" w:type="dxa"/>
          </w:tcPr>
          <w:p w:rsidR="00E66996" w:rsidRDefault="00E66996" w:rsidP="001C68D1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3305175" cy="7397834"/>
                  <wp:effectExtent l="19050" t="0" r="9525" b="0"/>
                  <wp:docPr id="2" name="Picture 1" descr="Fig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4640" cy="7396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6996" w:rsidRDefault="00E66996" w:rsidP="001C68D1">
      <w:pPr>
        <w:spacing w:line="360" w:lineRule="auto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E66996" w:rsidRDefault="00E66996" w:rsidP="00E66996">
      <w:pPr>
        <w:pStyle w:val="Caption"/>
        <w:keepNext/>
      </w:pPr>
      <w:r>
        <w:t xml:space="preserve">Figure </w:t>
      </w:r>
      <w:fldSimple w:instr=" SEQ Figure \* ARABIC ">
        <w:r w:rsidR="00CE3758">
          <w:rPr>
            <w:noProof/>
          </w:rPr>
          <w:t>3</w:t>
        </w:r>
      </w:fldSimple>
      <w:r>
        <w:t>-</w:t>
      </w:r>
      <w:r w:rsidRPr="00E66996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04547D">
        <w:rPr>
          <w:rFonts w:ascii="Times New Roman" w:hAnsi="Times New Roman" w:cs="Times New Roman" w:hint="eastAsia"/>
          <w:sz w:val="24"/>
          <w:szCs w:val="24"/>
        </w:rPr>
        <w:t>D</w:t>
      </w:r>
      <w:r w:rsidRPr="0004547D">
        <w:rPr>
          <w:rFonts w:ascii="Times New Roman" w:hAnsi="Times New Roman" w:cs="Times New Roman"/>
          <w:sz w:val="24"/>
          <w:szCs w:val="24"/>
        </w:rPr>
        <w:t>issected view of the deep bronchiole. Granular mud was found (arrow).</w:t>
      </w:r>
    </w:p>
    <w:tbl>
      <w:tblPr>
        <w:tblStyle w:val="TableGrid"/>
        <w:tblW w:w="0" w:type="auto"/>
        <w:tblLook w:val="04A0"/>
      </w:tblPr>
      <w:tblGrid>
        <w:gridCol w:w="8720"/>
      </w:tblGrid>
      <w:tr w:rsidR="00E66996" w:rsidTr="00E66996">
        <w:trPr>
          <w:trHeight w:val="3540"/>
        </w:trPr>
        <w:tc>
          <w:tcPr>
            <w:tcW w:w="5037" w:type="dxa"/>
          </w:tcPr>
          <w:p w:rsidR="00E66996" w:rsidRDefault="00E66996" w:rsidP="001C68D1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5886450" cy="4238328"/>
                  <wp:effectExtent l="19050" t="0" r="0" b="0"/>
                  <wp:docPr id="3" name="Picture 2" descr="Fig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6947" cy="4245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6996" w:rsidRDefault="00E66996" w:rsidP="001C68D1">
      <w:pPr>
        <w:spacing w:line="360" w:lineRule="auto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E66996" w:rsidRDefault="00E66996" w:rsidP="001C68D1">
      <w:pPr>
        <w:spacing w:line="360" w:lineRule="auto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E66996" w:rsidRDefault="00136E02" w:rsidP="001C68D1">
      <w:pPr>
        <w:spacing w:line="360" w:lineRule="auto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60BAF">
        <w:rPr>
          <w:rFonts w:ascii="Times New Roman" w:hAnsi="Times New Roman" w:cs="Times New Roman"/>
          <w:sz w:val="24"/>
          <w:szCs w:val="24"/>
        </w:rPr>
        <w:t xml:space="preserve">A </w:t>
      </w:r>
      <w:r w:rsidR="00252394" w:rsidRPr="00560BAF">
        <w:rPr>
          <w:rFonts w:ascii="Times New Roman" w:hAnsi="Times New Roman" w:cs="Times New Roman"/>
          <w:sz w:val="24"/>
          <w:szCs w:val="24"/>
        </w:rPr>
        <w:t xml:space="preserve">large amount of mud was found throughout the </w:t>
      </w:r>
      <w:r w:rsidR="00C4318B" w:rsidRPr="00560BAF">
        <w:rPr>
          <w:rFonts w:ascii="Times New Roman" w:hAnsi="Times New Roman" w:cs="Times New Roman"/>
          <w:sz w:val="24"/>
          <w:szCs w:val="24"/>
        </w:rPr>
        <w:t xml:space="preserve">entire </w:t>
      </w:r>
      <w:r w:rsidR="001C79CD" w:rsidRPr="00560BAF">
        <w:rPr>
          <w:rFonts w:ascii="Times New Roman" w:hAnsi="Times New Roman" w:cs="Times New Roman"/>
          <w:sz w:val="24"/>
          <w:szCs w:val="24"/>
        </w:rPr>
        <w:t>digestive</w:t>
      </w:r>
      <w:r w:rsidR="00252394" w:rsidRPr="00560BAF">
        <w:rPr>
          <w:rFonts w:ascii="Times New Roman" w:hAnsi="Times New Roman" w:cs="Times New Roman"/>
          <w:sz w:val="24"/>
          <w:szCs w:val="24"/>
        </w:rPr>
        <w:t xml:space="preserve"> tract including </w:t>
      </w:r>
      <w:r w:rsidR="00952022" w:rsidRPr="00560BAF">
        <w:rPr>
          <w:rFonts w:ascii="Times New Roman" w:hAnsi="Times New Roman" w:cs="Times New Roman"/>
          <w:sz w:val="24"/>
          <w:szCs w:val="24"/>
        </w:rPr>
        <w:t xml:space="preserve">the </w:t>
      </w:r>
      <w:r w:rsidR="00252394" w:rsidRPr="00560BAF">
        <w:rPr>
          <w:rFonts w:ascii="Times New Roman" w:hAnsi="Times New Roman" w:cs="Times New Roman"/>
          <w:sz w:val="24"/>
          <w:szCs w:val="24"/>
        </w:rPr>
        <w:t>esophagus</w:t>
      </w:r>
      <w:r w:rsidR="00E45810" w:rsidRPr="00E66996">
        <w:rPr>
          <w:rFonts w:ascii="Times New Roman" w:hAnsi="Times New Roman" w:cs="Times New Roman"/>
          <w:sz w:val="24"/>
          <w:szCs w:val="24"/>
        </w:rPr>
        <w:t xml:space="preserve"> </w:t>
      </w:r>
      <w:r w:rsidR="00E45810" w:rsidRPr="00560BAF">
        <w:rPr>
          <w:rFonts w:ascii="Times New Roman" w:hAnsi="Times New Roman" w:cs="Times New Roman"/>
          <w:sz w:val="24"/>
          <w:szCs w:val="24"/>
        </w:rPr>
        <w:t>(</w:t>
      </w:r>
      <w:r w:rsidR="00E45810" w:rsidRPr="00E66996">
        <w:rPr>
          <w:rFonts w:ascii="Times New Roman" w:hAnsi="Times New Roman" w:cs="Times New Roman"/>
          <w:sz w:val="24"/>
          <w:szCs w:val="24"/>
        </w:rPr>
        <w:t>Fig. 4</w:t>
      </w:r>
      <w:r w:rsidR="00E45810" w:rsidRPr="00560BAF">
        <w:rPr>
          <w:rFonts w:ascii="Times New Roman" w:hAnsi="Times New Roman" w:cs="Times New Roman"/>
          <w:sz w:val="24"/>
          <w:szCs w:val="24"/>
        </w:rPr>
        <w:t>)</w:t>
      </w:r>
      <w:r w:rsidR="00252394" w:rsidRPr="00560BAF">
        <w:rPr>
          <w:rFonts w:ascii="Times New Roman" w:hAnsi="Times New Roman" w:cs="Times New Roman"/>
          <w:sz w:val="24"/>
          <w:szCs w:val="24"/>
        </w:rPr>
        <w:t>, stomach, duodenum, and small and large intestine</w:t>
      </w:r>
      <w:r w:rsidR="00951F62" w:rsidRPr="00560BAF">
        <w:rPr>
          <w:rFonts w:ascii="Times New Roman" w:hAnsi="Times New Roman" w:cs="Times New Roman"/>
          <w:sz w:val="24"/>
          <w:szCs w:val="24"/>
        </w:rPr>
        <w:t>s</w:t>
      </w:r>
      <w:r w:rsidR="00252394" w:rsidRPr="00560BA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66996" w:rsidRDefault="00E66996" w:rsidP="001C68D1">
      <w:pPr>
        <w:spacing w:line="360" w:lineRule="auto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F72C0F" w:rsidRDefault="00F72C0F" w:rsidP="00F72C0F">
      <w:pPr>
        <w:pStyle w:val="Caption"/>
        <w:keepNext/>
      </w:pPr>
      <w:r>
        <w:lastRenderedPageBreak/>
        <w:t xml:space="preserve">Figure </w:t>
      </w:r>
      <w:fldSimple w:instr=" SEQ Figure \* ARABIC ">
        <w:r w:rsidR="00CE3758">
          <w:rPr>
            <w:noProof/>
          </w:rPr>
          <w:t>4</w:t>
        </w:r>
      </w:fldSimple>
      <w:r>
        <w:t>-</w:t>
      </w:r>
      <w:r w:rsidRPr="00F72C0F">
        <w:rPr>
          <w:rFonts w:ascii="Times New Roman" w:hAnsi="Times New Roman" w:cs="Times New Roman"/>
          <w:sz w:val="24"/>
          <w:szCs w:val="24"/>
        </w:rPr>
        <w:t xml:space="preserve"> </w:t>
      </w:r>
      <w:r w:rsidRPr="00DE44BC">
        <w:rPr>
          <w:rFonts w:ascii="Times New Roman" w:hAnsi="Times New Roman" w:cs="Times New Roman"/>
          <w:sz w:val="24"/>
          <w:szCs w:val="24"/>
        </w:rPr>
        <w:t>Dissected view of the esophagus. The esophagus contained a mud lump.</w:t>
      </w:r>
    </w:p>
    <w:tbl>
      <w:tblPr>
        <w:tblStyle w:val="TableGrid"/>
        <w:tblW w:w="0" w:type="auto"/>
        <w:tblLook w:val="04A0"/>
      </w:tblPr>
      <w:tblGrid>
        <w:gridCol w:w="8720"/>
      </w:tblGrid>
      <w:tr w:rsidR="00E66996" w:rsidTr="00E66996">
        <w:tc>
          <w:tcPr>
            <w:tcW w:w="8720" w:type="dxa"/>
          </w:tcPr>
          <w:p w:rsidR="00E66996" w:rsidRDefault="00E66996" w:rsidP="001C68D1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3620707" cy="4410075"/>
                  <wp:effectExtent l="19050" t="0" r="0" b="0"/>
                  <wp:docPr id="4" name="Picture 3" descr="Fig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4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0281" cy="4409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66996" w:rsidRDefault="00E66996" w:rsidP="001C68D1">
      <w:pPr>
        <w:spacing w:line="360" w:lineRule="auto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E66996" w:rsidRDefault="00E66996" w:rsidP="001C68D1">
      <w:pPr>
        <w:spacing w:line="360" w:lineRule="auto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F72C0F" w:rsidRDefault="00952022" w:rsidP="001C68D1">
      <w:pPr>
        <w:spacing w:line="360" w:lineRule="auto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60BAF">
        <w:rPr>
          <w:rFonts w:ascii="Times New Roman" w:hAnsi="Times New Roman" w:cs="Times New Roman"/>
          <w:sz w:val="24"/>
          <w:szCs w:val="24"/>
        </w:rPr>
        <w:t>The s</w:t>
      </w:r>
      <w:r w:rsidRPr="00560BAF">
        <w:rPr>
          <w:rFonts w:ascii="Times New Roman" w:hAnsi="Times New Roman" w:cs="Times New Roman" w:hint="eastAsia"/>
          <w:sz w:val="24"/>
          <w:szCs w:val="24"/>
        </w:rPr>
        <w:t>to</w:t>
      </w:r>
      <w:r w:rsidRPr="00560BAF">
        <w:rPr>
          <w:rFonts w:ascii="Times New Roman" w:hAnsi="Times New Roman" w:cs="Times New Roman"/>
          <w:sz w:val="24"/>
          <w:szCs w:val="24"/>
        </w:rPr>
        <w:t xml:space="preserve">mach </w:t>
      </w:r>
      <w:r w:rsidR="0039027B" w:rsidRPr="00560BAF">
        <w:rPr>
          <w:rFonts w:ascii="Times New Roman" w:hAnsi="Times New Roman" w:cs="Times New Roman"/>
          <w:sz w:val="24"/>
          <w:szCs w:val="24"/>
        </w:rPr>
        <w:t xml:space="preserve">contained </w:t>
      </w:r>
      <w:r w:rsidR="001D5241" w:rsidRPr="00560BAF">
        <w:rPr>
          <w:rFonts w:ascii="Times New Roman" w:hAnsi="Times New Roman" w:cs="Times New Roman"/>
          <w:sz w:val="24"/>
          <w:szCs w:val="24"/>
        </w:rPr>
        <w:t>65 mL</w:t>
      </w:r>
      <w:r w:rsidR="001D5241" w:rsidRPr="00560BAF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1D5241" w:rsidRPr="00560BAF">
        <w:rPr>
          <w:rFonts w:ascii="Times New Roman" w:hAnsi="Times New Roman" w:cs="Times New Roman"/>
          <w:sz w:val="24"/>
          <w:szCs w:val="24"/>
        </w:rPr>
        <w:t>of fluid mud without food residue</w:t>
      </w:r>
      <w:r w:rsidR="006729A1" w:rsidRPr="00560BAF">
        <w:rPr>
          <w:rFonts w:ascii="Times New Roman" w:hAnsi="Times New Roman" w:cs="Times New Roman"/>
          <w:sz w:val="24"/>
          <w:szCs w:val="24"/>
        </w:rPr>
        <w:t xml:space="preserve"> (</w:t>
      </w:r>
      <w:r w:rsidR="006729A1" w:rsidRPr="00E66996">
        <w:rPr>
          <w:rFonts w:ascii="Times New Roman" w:hAnsi="Times New Roman" w:cs="Times New Roman"/>
          <w:sz w:val="24"/>
          <w:szCs w:val="24"/>
        </w:rPr>
        <w:t>Fig.</w:t>
      </w:r>
      <w:r w:rsidR="00E45810" w:rsidRPr="00E66996">
        <w:rPr>
          <w:rFonts w:ascii="Times New Roman" w:hAnsi="Times New Roman" w:cs="Times New Roman"/>
          <w:sz w:val="24"/>
          <w:szCs w:val="24"/>
        </w:rPr>
        <w:t>5</w:t>
      </w:r>
      <w:r w:rsidR="006729A1" w:rsidRPr="00560BAF">
        <w:rPr>
          <w:rFonts w:ascii="Times New Roman" w:hAnsi="Times New Roman" w:cs="Times New Roman"/>
          <w:sz w:val="24"/>
          <w:szCs w:val="24"/>
        </w:rPr>
        <w:t>)</w:t>
      </w:r>
      <w:r w:rsidR="001D5241" w:rsidRPr="00560BA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72C0F" w:rsidRDefault="00F72C0F" w:rsidP="00F72C0F">
      <w:pPr>
        <w:pStyle w:val="Caption"/>
        <w:keepNext/>
      </w:pPr>
      <w:r>
        <w:lastRenderedPageBreak/>
        <w:t xml:space="preserve">Figure </w:t>
      </w:r>
      <w:fldSimple w:instr=" SEQ Figure \* ARABIC ">
        <w:r w:rsidR="00CE3758">
          <w:rPr>
            <w:noProof/>
          </w:rPr>
          <w:t>5</w:t>
        </w:r>
      </w:fldSimple>
      <w:r>
        <w:t>-</w:t>
      </w:r>
      <w:r w:rsidRPr="00F72C0F">
        <w:t xml:space="preserve"> Fluid mud in the stomach.</w:t>
      </w:r>
    </w:p>
    <w:tbl>
      <w:tblPr>
        <w:tblStyle w:val="TableGrid"/>
        <w:tblW w:w="0" w:type="auto"/>
        <w:tblLook w:val="04A0"/>
      </w:tblPr>
      <w:tblGrid>
        <w:gridCol w:w="8720"/>
      </w:tblGrid>
      <w:tr w:rsidR="00F72C0F" w:rsidTr="009F618D">
        <w:trPr>
          <w:trHeight w:val="4935"/>
        </w:trPr>
        <w:tc>
          <w:tcPr>
            <w:tcW w:w="7401" w:type="dxa"/>
          </w:tcPr>
          <w:p w:rsidR="00F72C0F" w:rsidRDefault="00F72C0F" w:rsidP="001C68D1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5566942" cy="5019675"/>
                  <wp:effectExtent l="19050" t="0" r="0" b="0"/>
                  <wp:docPr id="5" name="Picture 4" descr="Fig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5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4858" cy="5017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2C0F" w:rsidRDefault="00F72C0F" w:rsidP="001C68D1">
      <w:pPr>
        <w:spacing w:line="360" w:lineRule="auto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076794" w:rsidRDefault="00952022" w:rsidP="001C68D1">
      <w:pPr>
        <w:spacing w:line="360" w:lineRule="auto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  <w:r w:rsidRPr="00560BAF">
        <w:rPr>
          <w:rFonts w:ascii="Times New Roman" w:hAnsi="Times New Roman" w:cs="Times New Roman"/>
          <w:sz w:val="24"/>
          <w:szCs w:val="24"/>
        </w:rPr>
        <w:t>The mud had</w:t>
      </w:r>
      <w:r w:rsidR="001D5241" w:rsidRPr="00560BAF">
        <w:rPr>
          <w:rFonts w:ascii="Times New Roman" w:hAnsi="Times New Roman" w:cs="Times New Roman"/>
          <w:sz w:val="24"/>
          <w:szCs w:val="24"/>
        </w:rPr>
        <w:t xml:space="preserve"> solid</w:t>
      </w:r>
      <w:r w:rsidRPr="00560BAF">
        <w:rPr>
          <w:rFonts w:ascii="Times New Roman" w:hAnsi="Times New Roman" w:cs="Times New Roman"/>
          <w:sz w:val="24"/>
          <w:szCs w:val="24"/>
        </w:rPr>
        <w:t>ified</w:t>
      </w:r>
      <w:r w:rsidR="001D5241" w:rsidRPr="00560BAF">
        <w:rPr>
          <w:rFonts w:ascii="Times New Roman" w:hAnsi="Times New Roman" w:cs="Times New Roman"/>
          <w:sz w:val="24"/>
          <w:szCs w:val="24"/>
        </w:rPr>
        <w:t xml:space="preserve"> as it </w:t>
      </w:r>
      <w:r w:rsidRPr="00560BAF">
        <w:rPr>
          <w:rFonts w:ascii="Times New Roman" w:hAnsi="Times New Roman" w:cs="Times New Roman"/>
          <w:sz w:val="24"/>
          <w:szCs w:val="24"/>
        </w:rPr>
        <w:t xml:space="preserve">moved </w:t>
      </w:r>
      <w:r w:rsidR="001D5241" w:rsidRPr="00560BAF">
        <w:rPr>
          <w:rFonts w:ascii="Times New Roman" w:hAnsi="Times New Roman" w:cs="Times New Roman"/>
          <w:sz w:val="24"/>
          <w:szCs w:val="24"/>
        </w:rPr>
        <w:t>down the digestive tract</w:t>
      </w:r>
      <w:r w:rsidRPr="00560BAF">
        <w:rPr>
          <w:rFonts w:ascii="Times New Roman" w:hAnsi="Times New Roman" w:cs="Times New Roman"/>
          <w:sz w:val="24"/>
          <w:szCs w:val="24"/>
        </w:rPr>
        <w:t xml:space="preserve">, so </w:t>
      </w:r>
      <w:r w:rsidR="002F11A7" w:rsidRPr="00560BAF">
        <w:rPr>
          <w:rFonts w:ascii="Times New Roman" w:hAnsi="Times New Roman" w:cs="Times New Roman"/>
          <w:sz w:val="24"/>
          <w:szCs w:val="24"/>
        </w:rPr>
        <w:t xml:space="preserve">the </w:t>
      </w:r>
      <w:r w:rsidR="001D5241" w:rsidRPr="00560BAF">
        <w:rPr>
          <w:rFonts w:ascii="Times New Roman" w:hAnsi="Times New Roman" w:cs="Times New Roman"/>
          <w:sz w:val="24"/>
          <w:szCs w:val="24"/>
        </w:rPr>
        <w:t xml:space="preserve">large intestine contained </w:t>
      </w:r>
      <w:r w:rsidR="00010A5B" w:rsidRPr="00560BAF">
        <w:rPr>
          <w:rFonts w:ascii="Times New Roman" w:hAnsi="Times New Roman" w:cs="Times New Roman"/>
          <w:sz w:val="24"/>
          <w:szCs w:val="24"/>
        </w:rPr>
        <w:t>many</w:t>
      </w:r>
      <w:r w:rsidR="001D5241" w:rsidRPr="00560BAF">
        <w:rPr>
          <w:rFonts w:ascii="Times New Roman" w:hAnsi="Times New Roman" w:cs="Times New Roman"/>
          <w:sz w:val="24"/>
          <w:szCs w:val="24"/>
        </w:rPr>
        <w:t xml:space="preserve"> solid mud lump</w:t>
      </w:r>
      <w:r w:rsidR="00BA27FD" w:rsidRPr="00560BAF">
        <w:rPr>
          <w:rFonts w:ascii="Times New Roman" w:hAnsi="Times New Roman" w:cs="Times New Roman"/>
          <w:sz w:val="24"/>
          <w:szCs w:val="24"/>
        </w:rPr>
        <w:t>s</w:t>
      </w:r>
      <w:r w:rsidR="00E45810" w:rsidRPr="00560BAF">
        <w:rPr>
          <w:rFonts w:ascii="Times New Roman" w:hAnsi="Times New Roman" w:cs="Times New Roman"/>
          <w:sz w:val="24"/>
          <w:szCs w:val="24"/>
        </w:rPr>
        <w:t xml:space="preserve"> (</w:t>
      </w:r>
      <w:r w:rsidR="00E45810" w:rsidRPr="00E66996">
        <w:rPr>
          <w:rFonts w:ascii="Times New Roman" w:hAnsi="Times New Roman" w:cs="Times New Roman"/>
          <w:sz w:val="24"/>
          <w:szCs w:val="24"/>
        </w:rPr>
        <w:t>Fig.6</w:t>
      </w:r>
      <w:r w:rsidR="00E45810" w:rsidRPr="00560BAF">
        <w:rPr>
          <w:rFonts w:ascii="Times New Roman" w:hAnsi="Times New Roman" w:cs="Times New Roman"/>
          <w:sz w:val="24"/>
          <w:szCs w:val="24"/>
        </w:rPr>
        <w:t>)</w:t>
      </w:r>
      <w:r w:rsidR="001D5241" w:rsidRPr="00560BAF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076794" w:rsidRDefault="0007679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CE3758" w:rsidRDefault="00CE3758" w:rsidP="001C68D1">
      <w:pPr>
        <w:spacing w:line="360" w:lineRule="auto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CE3758" w:rsidRPr="00DE44BC" w:rsidRDefault="00CE3758" w:rsidP="00CE3758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t xml:space="preserve">Figure </w:t>
      </w:r>
      <w:fldSimple w:instr=" SEQ Figure \* ARABIC ">
        <w:r>
          <w:rPr>
            <w:noProof/>
          </w:rPr>
          <w:t>6</w:t>
        </w:r>
      </w:fldSimple>
      <w:r>
        <w:t xml:space="preserve"> -</w:t>
      </w:r>
      <w:r w:rsidRPr="00CE3758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 xml:space="preserve"> </w:t>
      </w:r>
      <w:r w:rsidRPr="00DE44BC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</w:t>
      </w:r>
      <w:r w:rsidRPr="00DE44BC">
        <w:rPr>
          <w:rFonts w:ascii="Times New Roman" w:hAnsi="Times New Roman" w:cs="Times New Roman"/>
          <w:color w:val="000000" w:themeColor="text1"/>
          <w:sz w:val="24"/>
          <w:szCs w:val="24"/>
        </w:rPr>
        <w:t>issected view of the large intestine. Solid mud lumps filled the intestine.</w:t>
      </w:r>
    </w:p>
    <w:tbl>
      <w:tblPr>
        <w:tblStyle w:val="TableGrid"/>
        <w:tblW w:w="0" w:type="auto"/>
        <w:tblLook w:val="04A0"/>
      </w:tblPr>
      <w:tblGrid>
        <w:gridCol w:w="5166"/>
      </w:tblGrid>
      <w:tr w:rsidR="00CE3758" w:rsidTr="007D1B1E">
        <w:trPr>
          <w:trHeight w:val="5045"/>
        </w:trPr>
        <w:tc>
          <w:tcPr>
            <w:tcW w:w="5107" w:type="dxa"/>
          </w:tcPr>
          <w:p w:rsidR="00CE3758" w:rsidRDefault="00CE3758" w:rsidP="001C68D1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3124200" cy="7193539"/>
                  <wp:effectExtent l="19050" t="0" r="0" b="0"/>
                  <wp:docPr id="6" name="Picture 5" descr="Fig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6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6212" cy="7198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794" w:rsidRDefault="00076794" w:rsidP="001C68D1">
      <w:pPr>
        <w:spacing w:line="360" w:lineRule="auto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</w:p>
    <w:p w:rsidR="00292420" w:rsidRPr="002D3582" w:rsidRDefault="00A974E0" w:rsidP="009F618D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560BAF">
        <w:rPr>
          <w:rFonts w:ascii="Times New Roman" w:hAnsi="Times New Roman" w:cs="Times New Roman"/>
          <w:sz w:val="24"/>
          <w:szCs w:val="24"/>
        </w:rPr>
        <w:lastRenderedPageBreak/>
        <w:t xml:space="preserve">Her intestines did not show volvulus and were not necrotized. </w:t>
      </w:r>
      <w:r w:rsidR="00252394" w:rsidRPr="00560BAF">
        <w:rPr>
          <w:rFonts w:ascii="Times New Roman" w:hAnsi="Times New Roman" w:cs="Times New Roman"/>
          <w:sz w:val="24"/>
          <w:szCs w:val="24"/>
        </w:rPr>
        <w:t>No other pathological lesion</w:t>
      </w:r>
      <w:r w:rsidR="00010A5B" w:rsidRPr="00560BAF">
        <w:rPr>
          <w:rFonts w:ascii="Times New Roman" w:hAnsi="Times New Roman" w:cs="Times New Roman"/>
          <w:sz w:val="24"/>
          <w:szCs w:val="24"/>
        </w:rPr>
        <w:t>s</w:t>
      </w:r>
      <w:r w:rsidR="00252394" w:rsidRPr="00560BAF">
        <w:rPr>
          <w:rFonts w:ascii="Times New Roman" w:hAnsi="Times New Roman" w:cs="Times New Roman"/>
          <w:sz w:val="24"/>
          <w:szCs w:val="24"/>
        </w:rPr>
        <w:t xml:space="preserve"> </w:t>
      </w:r>
      <w:r w:rsidR="00010A5B" w:rsidRPr="00560BAF">
        <w:rPr>
          <w:rFonts w:ascii="Times New Roman" w:hAnsi="Times New Roman" w:cs="Times New Roman"/>
          <w:sz w:val="24"/>
          <w:szCs w:val="24"/>
        </w:rPr>
        <w:t xml:space="preserve">were </w:t>
      </w:r>
      <w:r w:rsidR="00252394" w:rsidRPr="00560BAF">
        <w:rPr>
          <w:rFonts w:ascii="Times New Roman" w:hAnsi="Times New Roman" w:cs="Times New Roman"/>
          <w:sz w:val="24"/>
          <w:szCs w:val="24"/>
        </w:rPr>
        <w:t xml:space="preserve">found in the internal organs </w:t>
      </w:r>
      <w:r w:rsidR="00B145DA" w:rsidRPr="00560BAF">
        <w:rPr>
          <w:rFonts w:ascii="Times New Roman" w:hAnsi="Times New Roman" w:cs="Times New Roman"/>
          <w:sz w:val="24"/>
          <w:szCs w:val="24"/>
        </w:rPr>
        <w:t>except for</w:t>
      </w:r>
      <w:r w:rsidR="00252394" w:rsidRPr="00560BAF">
        <w:rPr>
          <w:rFonts w:ascii="Times New Roman" w:hAnsi="Times New Roman" w:cs="Times New Roman"/>
          <w:sz w:val="24"/>
          <w:szCs w:val="24"/>
        </w:rPr>
        <w:t xml:space="preserve"> putrefactive change.</w:t>
      </w:r>
      <w:r w:rsidR="001C68D1" w:rsidRPr="00560BAF">
        <w:rPr>
          <w:rFonts w:ascii="Times New Roman" w:hAnsi="Times New Roman" w:cs="Times New Roman" w:hint="eastAsia"/>
          <w:sz w:val="24"/>
          <w:szCs w:val="24"/>
        </w:rPr>
        <w:t xml:space="preserve"> D</w:t>
      </w:r>
      <w:r w:rsidR="00292420" w:rsidRPr="00560BAF">
        <w:rPr>
          <w:rFonts w:ascii="Times New Roman" w:hAnsi="Times New Roman" w:cs="Times New Roman"/>
          <w:sz w:val="24"/>
          <w:szCs w:val="24"/>
        </w:rPr>
        <w:t>iatom</w:t>
      </w:r>
      <w:r w:rsidR="00BF593C" w:rsidRPr="00560BAF">
        <w:rPr>
          <w:rFonts w:ascii="Times New Roman" w:hAnsi="Times New Roman" w:cs="Times New Roman"/>
          <w:sz w:val="24"/>
          <w:szCs w:val="24"/>
        </w:rPr>
        <w:t>s</w:t>
      </w:r>
      <w:r w:rsidR="00292420" w:rsidRPr="00560BAF">
        <w:rPr>
          <w:rFonts w:ascii="Times New Roman" w:hAnsi="Times New Roman" w:cs="Times New Roman"/>
          <w:sz w:val="24"/>
          <w:szCs w:val="24"/>
        </w:rPr>
        <w:t xml:space="preserve"> </w:t>
      </w:r>
      <w:r w:rsidR="00BF593C" w:rsidRPr="00560BAF">
        <w:rPr>
          <w:rFonts w:ascii="Times New Roman" w:hAnsi="Times New Roman" w:cs="Times New Roman"/>
          <w:sz w:val="24"/>
          <w:szCs w:val="24"/>
        </w:rPr>
        <w:t xml:space="preserve">were </w:t>
      </w:r>
      <w:r w:rsidR="001C68D1" w:rsidRPr="00560BAF">
        <w:rPr>
          <w:rFonts w:ascii="Times New Roman" w:hAnsi="Times New Roman" w:cs="Times New Roman"/>
          <w:sz w:val="24"/>
          <w:szCs w:val="24"/>
        </w:rPr>
        <w:t xml:space="preserve">detected </w:t>
      </w:r>
      <w:r w:rsidR="00292420" w:rsidRPr="00560BAF">
        <w:rPr>
          <w:rFonts w:ascii="Times New Roman" w:hAnsi="Times New Roman" w:cs="Times New Roman"/>
          <w:sz w:val="24"/>
          <w:szCs w:val="24"/>
        </w:rPr>
        <w:t>in the lungs, liver, and kidneys</w:t>
      </w:r>
      <w:r w:rsidR="006729A1" w:rsidRPr="00560BAF">
        <w:rPr>
          <w:rFonts w:ascii="Times New Roman" w:hAnsi="Times New Roman" w:cs="Times New Roman"/>
          <w:sz w:val="24"/>
          <w:szCs w:val="24"/>
        </w:rPr>
        <w:t xml:space="preserve"> (</w:t>
      </w:r>
      <w:r w:rsidR="006729A1" w:rsidRPr="00E66996">
        <w:rPr>
          <w:rFonts w:ascii="Times New Roman" w:hAnsi="Times New Roman" w:cs="Times New Roman"/>
          <w:sz w:val="24"/>
          <w:szCs w:val="24"/>
        </w:rPr>
        <w:t>Fig.</w:t>
      </w:r>
      <w:r w:rsidR="00E45810" w:rsidRPr="00E66996">
        <w:rPr>
          <w:rFonts w:ascii="Times New Roman" w:hAnsi="Times New Roman" w:cs="Times New Roman"/>
          <w:sz w:val="24"/>
          <w:szCs w:val="24"/>
        </w:rPr>
        <w:t>7</w:t>
      </w:r>
      <w:r w:rsidR="006729A1" w:rsidRPr="00560BAF">
        <w:rPr>
          <w:rFonts w:ascii="Times New Roman" w:hAnsi="Times New Roman" w:cs="Times New Roman"/>
          <w:sz w:val="24"/>
          <w:szCs w:val="24"/>
        </w:rPr>
        <w:t>)</w:t>
      </w:r>
      <w:r w:rsidR="00292420" w:rsidRPr="00560BAF">
        <w:rPr>
          <w:rFonts w:ascii="Times New Roman" w:hAnsi="Times New Roman" w:cs="Times New Roman"/>
          <w:sz w:val="24"/>
          <w:szCs w:val="24"/>
        </w:rPr>
        <w:t>.</w:t>
      </w:r>
    </w:p>
    <w:p w:rsidR="00CE3758" w:rsidRDefault="00CE3758" w:rsidP="00CE3758">
      <w:pPr>
        <w:pStyle w:val="Caption"/>
        <w:keepNext/>
      </w:pPr>
      <w:r>
        <w:t xml:space="preserve">Figure </w:t>
      </w:r>
      <w:fldSimple w:instr=" SEQ Figure \* ARABIC ">
        <w:r>
          <w:rPr>
            <w:noProof/>
          </w:rPr>
          <w:t>7</w:t>
        </w:r>
      </w:fldSimple>
      <w:r>
        <w:t xml:space="preserve"> -</w:t>
      </w:r>
      <w:r w:rsidRPr="00CE3758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04547D">
        <w:rPr>
          <w:rFonts w:ascii="Times New Roman" w:hAnsi="Times New Roman" w:cs="Times New Roman" w:hint="eastAsia"/>
          <w:sz w:val="24"/>
          <w:szCs w:val="24"/>
        </w:rPr>
        <w:t>D</w:t>
      </w:r>
      <w:r w:rsidRPr="0004547D">
        <w:rPr>
          <w:rFonts w:ascii="Times New Roman" w:hAnsi="Times New Roman" w:cs="Times New Roman"/>
          <w:sz w:val="24"/>
          <w:szCs w:val="24"/>
        </w:rPr>
        <w:t>iatoms detected from (a) lungs, (b) liver, and (c) kidneys.</w:t>
      </w:r>
    </w:p>
    <w:tbl>
      <w:tblPr>
        <w:tblStyle w:val="TableGrid"/>
        <w:tblW w:w="0" w:type="auto"/>
        <w:tblLook w:val="04A0"/>
      </w:tblPr>
      <w:tblGrid>
        <w:gridCol w:w="8720"/>
      </w:tblGrid>
      <w:tr w:rsidR="00CE3758" w:rsidTr="00CE3758">
        <w:tc>
          <w:tcPr>
            <w:tcW w:w="8720" w:type="dxa"/>
          </w:tcPr>
          <w:p w:rsidR="00CE3758" w:rsidRDefault="00CE3758" w:rsidP="008B3BE5">
            <w:pPr>
              <w:spacing w:line="36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>
                  <wp:extent cx="2446917" cy="5657850"/>
                  <wp:effectExtent l="19050" t="0" r="0" b="0"/>
                  <wp:docPr id="7" name="Picture 6" descr="Fig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7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6917" cy="565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52394" w:rsidRPr="002D3582" w:rsidRDefault="00252394" w:rsidP="008B3BE5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252394" w:rsidRPr="002D3582" w:rsidRDefault="00B11478" w:rsidP="009B54A8">
      <w:pPr>
        <w:pStyle w:val="ListParagraph"/>
        <w:numPr>
          <w:ilvl w:val="0"/>
          <w:numId w:val="2"/>
        </w:numPr>
        <w:spacing w:line="360" w:lineRule="auto"/>
        <w:ind w:leftChars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2D3582">
        <w:rPr>
          <w:rFonts w:ascii="Times New Roman" w:hAnsi="Times New Roman" w:cs="Times New Roman" w:hint="eastAsia"/>
          <w:b/>
          <w:sz w:val="24"/>
          <w:szCs w:val="24"/>
        </w:rPr>
        <w:t>D</w:t>
      </w:r>
      <w:r w:rsidRPr="002D3582">
        <w:rPr>
          <w:rFonts w:ascii="Times New Roman" w:hAnsi="Times New Roman" w:cs="Times New Roman"/>
          <w:b/>
          <w:sz w:val="24"/>
          <w:szCs w:val="24"/>
        </w:rPr>
        <w:t>iscussion</w:t>
      </w:r>
    </w:p>
    <w:p w:rsidR="00422F86" w:rsidRPr="002D3582" w:rsidRDefault="00325961" w:rsidP="00422F86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2D3582">
        <w:rPr>
          <w:rFonts w:ascii="Times New Roman" w:hAnsi="Times New Roman" w:cs="Times New Roman" w:hint="eastAsia"/>
          <w:sz w:val="24"/>
          <w:szCs w:val="24"/>
        </w:rPr>
        <w:t xml:space="preserve">According to the death scene investigation by police, it seemed highly </w:t>
      </w:r>
      <w:r w:rsidR="00BD6B9E">
        <w:rPr>
          <w:rFonts w:ascii="Times New Roman" w:hAnsi="Times New Roman" w:cs="Times New Roman"/>
          <w:sz w:val="24"/>
          <w:szCs w:val="24"/>
        </w:rPr>
        <w:t>likely</w:t>
      </w:r>
      <w:r w:rsidR="00BD6B9E" w:rsidRPr="002D358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D3582">
        <w:rPr>
          <w:rFonts w:ascii="Times New Roman" w:hAnsi="Times New Roman" w:cs="Times New Roman" w:hint="eastAsia"/>
          <w:sz w:val="24"/>
          <w:szCs w:val="24"/>
        </w:rPr>
        <w:t>that the deceased wandered into the paddy field</w:t>
      </w:r>
      <w:r w:rsidR="003A1A12" w:rsidRPr="002D3582">
        <w:rPr>
          <w:rFonts w:ascii="Times New Roman" w:hAnsi="Times New Roman" w:cs="Times New Roman"/>
          <w:sz w:val="24"/>
          <w:szCs w:val="24"/>
        </w:rPr>
        <w:t xml:space="preserve"> and</w:t>
      </w:r>
      <w:r w:rsidRPr="002D3582">
        <w:rPr>
          <w:rFonts w:ascii="Times New Roman" w:hAnsi="Times New Roman" w:cs="Times New Roman" w:hint="eastAsia"/>
          <w:sz w:val="24"/>
          <w:szCs w:val="24"/>
        </w:rPr>
        <w:t xml:space="preserve"> bogged down in the quagmire. </w:t>
      </w:r>
      <w:r w:rsidR="00B11478" w:rsidRPr="002D3582">
        <w:rPr>
          <w:rFonts w:ascii="Times New Roman" w:hAnsi="Times New Roman" w:cs="Times New Roman"/>
          <w:sz w:val="24"/>
          <w:szCs w:val="24"/>
        </w:rPr>
        <w:t xml:space="preserve">From the </w:t>
      </w:r>
      <w:r w:rsidR="00B11478" w:rsidRPr="002D3582">
        <w:rPr>
          <w:rFonts w:ascii="Times New Roman" w:hAnsi="Times New Roman" w:cs="Times New Roman"/>
          <w:sz w:val="24"/>
          <w:szCs w:val="24"/>
        </w:rPr>
        <w:lastRenderedPageBreak/>
        <w:t>autopsy findings, we excluded the possibility of death from trauma and internal disease.</w:t>
      </w:r>
      <w:r w:rsidR="00B145DA"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="0062620A" w:rsidRPr="002D3582">
        <w:rPr>
          <w:rFonts w:ascii="Times New Roman" w:hAnsi="Times New Roman" w:cs="Times New Roman"/>
          <w:sz w:val="24"/>
          <w:szCs w:val="24"/>
        </w:rPr>
        <w:t>Although</w:t>
      </w:r>
      <w:r w:rsidR="00AC6769" w:rsidRPr="002D358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46310">
        <w:rPr>
          <w:rFonts w:ascii="Times New Roman" w:hAnsi="Times New Roman" w:cs="Times New Roman"/>
          <w:sz w:val="24"/>
          <w:szCs w:val="24"/>
        </w:rPr>
        <w:t xml:space="preserve">the </w:t>
      </w:r>
      <w:r w:rsidR="00D73F70" w:rsidRPr="002D3582">
        <w:rPr>
          <w:rFonts w:ascii="Times New Roman" w:hAnsi="Times New Roman" w:cs="Times New Roman"/>
          <w:sz w:val="24"/>
          <w:szCs w:val="24"/>
        </w:rPr>
        <w:t>larynx</w:t>
      </w:r>
      <w:r w:rsidR="00B145DA" w:rsidRPr="002D3582">
        <w:rPr>
          <w:rFonts w:ascii="Times New Roman" w:hAnsi="Times New Roman" w:cs="Times New Roman"/>
          <w:sz w:val="24"/>
          <w:szCs w:val="24"/>
        </w:rPr>
        <w:t xml:space="preserve"> and </w:t>
      </w:r>
      <w:r w:rsidR="008B3BE5" w:rsidRPr="002D3582">
        <w:rPr>
          <w:rFonts w:ascii="Times New Roman" w:hAnsi="Times New Roman" w:cs="Times New Roman"/>
          <w:sz w:val="24"/>
          <w:szCs w:val="24"/>
        </w:rPr>
        <w:t xml:space="preserve">trachea </w:t>
      </w:r>
      <w:r w:rsidR="0062620A" w:rsidRPr="002D3582">
        <w:rPr>
          <w:rFonts w:ascii="Times New Roman" w:hAnsi="Times New Roman" w:cs="Times New Roman"/>
          <w:sz w:val="24"/>
          <w:szCs w:val="24"/>
        </w:rPr>
        <w:t>w</w:t>
      </w:r>
      <w:r w:rsidR="00D73F70" w:rsidRPr="002D3582">
        <w:rPr>
          <w:rFonts w:ascii="Times New Roman" w:hAnsi="Times New Roman" w:cs="Times New Roman"/>
          <w:sz w:val="24"/>
          <w:szCs w:val="24"/>
        </w:rPr>
        <w:t>ere</w:t>
      </w:r>
      <w:r w:rsidR="0062620A" w:rsidRPr="002D3582">
        <w:rPr>
          <w:rFonts w:ascii="Times New Roman" w:hAnsi="Times New Roman" w:cs="Times New Roman"/>
          <w:sz w:val="24"/>
          <w:szCs w:val="24"/>
        </w:rPr>
        <w:t xml:space="preserve"> not obstructed with </w:t>
      </w:r>
      <w:r w:rsidR="008B3BE5" w:rsidRPr="002D3582">
        <w:rPr>
          <w:rFonts w:ascii="Times New Roman" w:hAnsi="Times New Roman" w:cs="Times New Roman"/>
          <w:sz w:val="24"/>
          <w:szCs w:val="24"/>
        </w:rPr>
        <w:t>mud</w:t>
      </w:r>
      <w:r w:rsidR="00B145DA" w:rsidRPr="002D3582">
        <w:rPr>
          <w:rFonts w:ascii="Times New Roman" w:hAnsi="Times New Roman" w:cs="Times New Roman"/>
          <w:sz w:val="24"/>
          <w:szCs w:val="24"/>
        </w:rPr>
        <w:t xml:space="preserve">, </w:t>
      </w:r>
      <w:r w:rsidR="00D73F70" w:rsidRPr="002D3582">
        <w:rPr>
          <w:rFonts w:ascii="Times New Roman" w:hAnsi="Times New Roman" w:cs="Times New Roman"/>
          <w:sz w:val="24"/>
          <w:szCs w:val="24"/>
        </w:rPr>
        <w:t>the deceased</w:t>
      </w:r>
      <w:r w:rsidR="00746310">
        <w:rPr>
          <w:rFonts w:ascii="Times New Roman" w:hAnsi="Times New Roman" w:cs="Times New Roman"/>
          <w:sz w:val="24"/>
          <w:szCs w:val="24"/>
        </w:rPr>
        <w:t>’s</w:t>
      </w:r>
      <w:r w:rsidR="00D73F70" w:rsidRPr="002D3582">
        <w:rPr>
          <w:rFonts w:ascii="Times New Roman" w:hAnsi="Times New Roman" w:cs="Times New Roman"/>
          <w:sz w:val="24"/>
          <w:szCs w:val="24"/>
        </w:rPr>
        <w:t xml:space="preserve"> face </w:t>
      </w:r>
      <w:r w:rsidR="00746310">
        <w:rPr>
          <w:rFonts w:ascii="Times New Roman" w:hAnsi="Times New Roman" w:cs="Times New Roman"/>
          <w:sz w:val="24"/>
          <w:szCs w:val="24"/>
        </w:rPr>
        <w:t>had sunk</w:t>
      </w:r>
      <w:r w:rsidR="00746310"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="00D73F70" w:rsidRPr="002D3582">
        <w:rPr>
          <w:rFonts w:ascii="Times New Roman" w:hAnsi="Times New Roman" w:cs="Times New Roman"/>
          <w:sz w:val="24"/>
          <w:szCs w:val="24"/>
        </w:rPr>
        <w:t>in the mud</w:t>
      </w:r>
      <w:r w:rsidR="00FE47E5">
        <w:rPr>
          <w:rFonts w:ascii="Times New Roman" w:hAnsi="Times New Roman" w:cs="Times New Roman"/>
          <w:sz w:val="24"/>
          <w:szCs w:val="24"/>
        </w:rPr>
        <w:t>,</w:t>
      </w:r>
      <w:r w:rsidR="00EF7286" w:rsidRPr="002D3582">
        <w:rPr>
          <w:rFonts w:ascii="Times New Roman" w:hAnsi="Times New Roman" w:cs="Times New Roman"/>
          <w:sz w:val="24"/>
          <w:szCs w:val="24"/>
        </w:rPr>
        <w:t xml:space="preserve"> and </w:t>
      </w:r>
      <w:r w:rsidR="00FE47E5">
        <w:rPr>
          <w:rFonts w:ascii="Times New Roman" w:hAnsi="Times New Roman" w:cs="Times New Roman"/>
          <w:sz w:val="24"/>
          <w:szCs w:val="24"/>
        </w:rPr>
        <w:t xml:space="preserve">the </w:t>
      </w:r>
      <w:r w:rsidR="00EF7286" w:rsidRPr="002D3582">
        <w:rPr>
          <w:rFonts w:ascii="Times New Roman" w:hAnsi="Times New Roman" w:cs="Times New Roman"/>
          <w:sz w:val="24"/>
          <w:szCs w:val="24"/>
        </w:rPr>
        <w:t xml:space="preserve">nasal and oral </w:t>
      </w:r>
      <w:r w:rsidR="00FE47E5">
        <w:rPr>
          <w:rFonts w:ascii="Times New Roman" w:hAnsi="Times New Roman" w:cs="Times New Roman"/>
          <w:sz w:val="24"/>
          <w:szCs w:val="24"/>
        </w:rPr>
        <w:t>cavities</w:t>
      </w:r>
      <w:r w:rsidR="00FE47E5"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="00FE47E5">
        <w:rPr>
          <w:rFonts w:ascii="Times New Roman" w:hAnsi="Times New Roman" w:cs="Times New Roman"/>
          <w:sz w:val="24"/>
          <w:szCs w:val="24"/>
        </w:rPr>
        <w:t>were</w:t>
      </w:r>
      <w:r w:rsidR="00FE47E5"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="00EF7286" w:rsidRPr="002D3582">
        <w:rPr>
          <w:rFonts w:ascii="Times New Roman" w:hAnsi="Times New Roman" w:cs="Times New Roman"/>
          <w:sz w:val="24"/>
          <w:szCs w:val="24"/>
        </w:rPr>
        <w:t>filled with mud</w:t>
      </w:r>
      <w:r w:rsidR="00D73F70" w:rsidRPr="002D3582">
        <w:rPr>
          <w:rFonts w:ascii="Times New Roman" w:hAnsi="Times New Roman" w:cs="Times New Roman"/>
          <w:sz w:val="24"/>
          <w:szCs w:val="24"/>
        </w:rPr>
        <w:t xml:space="preserve">. </w:t>
      </w:r>
      <w:r w:rsidR="00D93F87" w:rsidRPr="002D3582">
        <w:rPr>
          <w:rFonts w:ascii="Times New Roman" w:hAnsi="Times New Roman" w:cs="Times New Roman"/>
          <w:sz w:val="24"/>
          <w:szCs w:val="24"/>
        </w:rPr>
        <w:t xml:space="preserve">The deep bronchiole also contained </w:t>
      </w:r>
      <w:r w:rsidR="00A05F9A" w:rsidRPr="002D3582">
        <w:rPr>
          <w:rFonts w:ascii="Times New Roman" w:hAnsi="Times New Roman" w:cs="Times New Roman"/>
          <w:sz w:val="24"/>
          <w:szCs w:val="24"/>
        </w:rPr>
        <w:t>mud</w:t>
      </w:r>
      <w:r w:rsidR="00FE47E5">
        <w:rPr>
          <w:rFonts w:ascii="Times New Roman" w:hAnsi="Times New Roman" w:cs="Times New Roman"/>
          <w:sz w:val="24"/>
          <w:szCs w:val="24"/>
        </w:rPr>
        <w:t>,</w:t>
      </w:r>
      <w:r w:rsidR="00A05F9A"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="00FE47E5">
        <w:rPr>
          <w:rFonts w:ascii="Times New Roman" w:hAnsi="Times New Roman" w:cs="Times New Roman"/>
          <w:sz w:val="24"/>
          <w:szCs w:val="24"/>
        </w:rPr>
        <w:t>al</w:t>
      </w:r>
      <w:r w:rsidR="00A05F9A" w:rsidRPr="002D3582">
        <w:rPr>
          <w:rFonts w:ascii="Times New Roman" w:hAnsi="Times New Roman" w:cs="Times New Roman"/>
          <w:sz w:val="24"/>
          <w:szCs w:val="24"/>
        </w:rPr>
        <w:t>though it was a small amount.</w:t>
      </w:r>
      <w:r w:rsidR="00D93F87"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="00D73F70" w:rsidRPr="002D3582">
        <w:rPr>
          <w:rFonts w:ascii="Times New Roman" w:hAnsi="Times New Roman" w:cs="Times New Roman"/>
          <w:sz w:val="24"/>
          <w:szCs w:val="24"/>
        </w:rPr>
        <w:t xml:space="preserve">Hence, </w:t>
      </w:r>
      <w:r w:rsidR="00B145DA" w:rsidRPr="002D3582">
        <w:rPr>
          <w:rFonts w:ascii="Times New Roman" w:hAnsi="Times New Roman" w:cs="Times New Roman"/>
          <w:sz w:val="24"/>
          <w:szCs w:val="24"/>
        </w:rPr>
        <w:t>we</w:t>
      </w:r>
      <w:r w:rsidR="008B3BE5" w:rsidRPr="002D3582">
        <w:rPr>
          <w:rFonts w:ascii="Times New Roman" w:hAnsi="Times New Roman" w:cs="Times New Roman"/>
          <w:sz w:val="24"/>
          <w:szCs w:val="24"/>
        </w:rPr>
        <w:t xml:space="preserve"> determined the cause of death </w:t>
      </w:r>
      <w:r w:rsidR="00FE47E5">
        <w:rPr>
          <w:rFonts w:ascii="Times New Roman" w:hAnsi="Times New Roman" w:cs="Times New Roman"/>
          <w:sz w:val="24"/>
          <w:szCs w:val="24"/>
        </w:rPr>
        <w:t>was</w:t>
      </w:r>
      <w:r w:rsidR="00FE47E5"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="008B3BE5" w:rsidRPr="002D3582">
        <w:rPr>
          <w:rFonts w:ascii="Times New Roman" w:hAnsi="Times New Roman" w:cs="Times New Roman"/>
          <w:sz w:val="24"/>
          <w:szCs w:val="24"/>
        </w:rPr>
        <w:t xml:space="preserve">asphyxia </w:t>
      </w:r>
      <w:r w:rsidR="00B145DA" w:rsidRPr="002D3582">
        <w:rPr>
          <w:rFonts w:ascii="Times New Roman" w:hAnsi="Times New Roman" w:cs="Times New Roman"/>
          <w:sz w:val="24"/>
          <w:szCs w:val="24"/>
        </w:rPr>
        <w:t xml:space="preserve">due to </w:t>
      </w:r>
      <w:r w:rsidR="00D73F70" w:rsidRPr="002D3582">
        <w:rPr>
          <w:rFonts w:ascii="Times New Roman" w:hAnsi="Times New Roman" w:cs="Times New Roman"/>
          <w:sz w:val="24"/>
          <w:szCs w:val="24"/>
        </w:rPr>
        <w:t>naso-oral</w:t>
      </w:r>
      <w:r w:rsidR="009209F0" w:rsidRPr="002D3582">
        <w:rPr>
          <w:rFonts w:ascii="Times New Roman" w:hAnsi="Times New Roman" w:cs="Times New Roman"/>
          <w:sz w:val="24"/>
          <w:szCs w:val="24"/>
        </w:rPr>
        <w:t xml:space="preserve"> obstruction</w:t>
      </w:r>
      <w:r w:rsidR="008B3BE5" w:rsidRPr="002D3582">
        <w:rPr>
          <w:rFonts w:ascii="Times New Roman" w:hAnsi="Times New Roman" w:cs="Times New Roman"/>
          <w:sz w:val="24"/>
          <w:szCs w:val="24"/>
        </w:rPr>
        <w:t xml:space="preserve">. </w:t>
      </w:r>
      <w:r w:rsidR="0029454B" w:rsidRPr="002D3582">
        <w:rPr>
          <w:rFonts w:ascii="Times New Roman" w:hAnsi="Times New Roman" w:cs="Times New Roman"/>
          <w:sz w:val="24"/>
          <w:szCs w:val="24"/>
        </w:rPr>
        <w:t xml:space="preserve">The diatom </w:t>
      </w:r>
      <w:r w:rsidR="00E51996" w:rsidRPr="002D3582">
        <w:rPr>
          <w:rFonts w:ascii="Times New Roman" w:hAnsi="Times New Roman" w:cs="Times New Roman"/>
          <w:sz w:val="24"/>
          <w:szCs w:val="24"/>
        </w:rPr>
        <w:t xml:space="preserve">detected from </w:t>
      </w:r>
      <w:r w:rsidR="00FE47E5">
        <w:rPr>
          <w:rFonts w:ascii="Times New Roman" w:hAnsi="Times New Roman" w:cs="Times New Roman"/>
          <w:sz w:val="24"/>
          <w:szCs w:val="24"/>
        </w:rPr>
        <w:t xml:space="preserve">the </w:t>
      </w:r>
      <w:r w:rsidR="00E51996" w:rsidRPr="002D3582">
        <w:rPr>
          <w:rFonts w:ascii="Times New Roman" w:hAnsi="Times New Roman" w:cs="Times New Roman"/>
          <w:sz w:val="24"/>
          <w:szCs w:val="24"/>
        </w:rPr>
        <w:t>greater circulatory system (liver and kidneys</w:t>
      </w:r>
      <w:r w:rsidR="006729A1">
        <w:rPr>
          <w:rFonts w:ascii="Times New Roman" w:hAnsi="Times New Roman" w:cs="Times New Roman"/>
          <w:sz w:val="24"/>
          <w:szCs w:val="24"/>
        </w:rPr>
        <w:t>,</w:t>
      </w:r>
      <w:r w:rsidR="006729A1" w:rsidRPr="00E66996">
        <w:rPr>
          <w:rFonts w:ascii="Times New Roman" w:hAnsi="Times New Roman" w:cs="Times New Roman"/>
          <w:sz w:val="24"/>
          <w:szCs w:val="24"/>
        </w:rPr>
        <w:t xml:space="preserve"> Fig.6b and c</w:t>
      </w:r>
      <w:r w:rsidR="00E51996" w:rsidRPr="002D3582">
        <w:rPr>
          <w:rFonts w:ascii="Times New Roman" w:hAnsi="Times New Roman" w:cs="Times New Roman"/>
          <w:sz w:val="24"/>
          <w:szCs w:val="24"/>
        </w:rPr>
        <w:t xml:space="preserve">) </w:t>
      </w:r>
      <w:r w:rsidR="009209F0" w:rsidRPr="002D3582">
        <w:rPr>
          <w:rFonts w:ascii="Times New Roman" w:hAnsi="Times New Roman" w:cs="Times New Roman"/>
          <w:sz w:val="24"/>
          <w:szCs w:val="24"/>
        </w:rPr>
        <w:t>provided clear evidence of antemortem aspiration</w:t>
      </w:r>
      <w:r w:rsidR="005A370B" w:rsidRPr="002D3582">
        <w:rPr>
          <w:rFonts w:ascii="Times New Roman" w:hAnsi="Times New Roman" w:cs="Times New Roman"/>
          <w:sz w:val="24"/>
          <w:szCs w:val="24"/>
        </w:rPr>
        <w:t xml:space="preserve"> of mud</w:t>
      </w:r>
      <w:r w:rsidR="009209F0" w:rsidRPr="002D3582">
        <w:rPr>
          <w:rFonts w:ascii="Times New Roman" w:hAnsi="Times New Roman" w:cs="Times New Roman"/>
          <w:sz w:val="24"/>
          <w:szCs w:val="24"/>
        </w:rPr>
        <w:t>.</w:t>
      </w:r>
      <w:r w:rsidR="00D73F70" w:rsidRPr="002D35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2F86" w:rsidRPr="0004547D" w:rsidRDefault="00DB03DD" w:rsidP="00422F86">
      <w:pPr>
        <w:spacing w:line="360" w:lineRule="auto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3582">
        <w:rPr>
          <w:rFonts w:ascii="Times New Roman" w:hAnsi="Times New Roman" w:cs="Times New Roman"/>
          <w:sz w:val="24"/>
          <w:szCs w:val="24"/>
        </w:rPr>
        <w:t xml:space="preserve">The highly specific finding in the present case </w:t>
      </w:r>
      <w:r w:rsidR="004156C6">
        <w:rPr>
          <w:rFonts w:ascii="Times New Roman" w:hAnsi="Times New Roman" w:cs="Times New Roman"/>
          <w:sz w:val="24"/>
          <w:szCs w:val="24"/>
        </w:rPr>
        <w:t>was</w:t>
      </w:r>
      <w:r w:rsidR="004156C6"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Pr="002D3582">
        <w:rPr>
          <w:rFonts w:ascii="Times New Roman" w:hAnsi="Times New Roman" w:cs="Times New Roman"/>
          <w:sz w:val="24"/>
          <w:szCs w:val="24"/>
        </w:rPr>
        <w:t xml:space="preserve">the mud lumps </w:t>
      </w:r>
      <w:r w:rsidR="004156C6">
        <w:rPr>
          <w:rFonts w:ascii="Times New Roman" w:hAnsi="Times New Roman" w:cs="Times New Roman"/>
          <w:sz w:val="24"/>
          <w:szCs w:val="24"/>
        </w:rPr>
        <w:t>that</w:t>
      </w:r>
      <w:r w:rsidR="004156C6"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Pr="002D3582">
        <w:rPr>
          <w:rFonts w:ascii="Times New Roman" w:hAnsi="Times New Roman" w:cs="Times New Roman"/>
          <w:sz w:val="24"/>
          <w:szCs w:val="24"/>
        </w:rPr>
        <w:t xml:space="preserve">filled the entire </w:t>
      </w:r>
      <w:r w:rsidR="00700F62" w:rsidRPr="002D3582">
        <w:rPr>
          <w:rFonts w:ascii="Times New Roman" w:hAnsi="Times New Roman" w:cs="Times New Roman"/>
          <w:sz w:val="24"/>
          <w:szCs w:val="24"/>
        </w:rPr>
        <w:t>digestive</w:t>
      </w:r>
      <w:r w:rsidRPr="002D3582">
        <w:rPr>
          <w:rFonts w:ascii="Times New Roman" w:hAnsi="Times New Roman" w:cs="Times New Roman"/>
          <w:sz w:val="24"/>
          <w:szCs w:val="24"/>
        </w:rPr>
        <w:t xml:space="preserve"> tract. </w:t>
      </w:r>
      <w:r w:rsidR="00670184" w:rsidRPr="002D3582">
        <w:rPr>
          <w:rFonts w:ascii="Times New Roman" w:hAnsi="Times New Roman" w:cs="Times New Roman"/>
          <w:sz w:val="24"/>
          <w:szCs w:val="24"/>
        </w:rPr>
        <w:t xml:space="preserve">As far as we know, </w:t>
      </w:r>
      <w:r w:rsidR="000A1BCA">
        <w:rPr>
          <w:rFonts w:ascii="Times New Roman" w:hAnsi="Times New Roman" w:cs="Times New Roman"/>
          <w:sz w:val="24"/>
          <w:szCs w:val="24"/>
        </w:rPr>
        <w:t>such a</w:t>
      </w:r>
      <w:r w:rsidR="00670184" w:rsidRPr="002D3582">
        <w:rPr>
          <w:rFonts w:ascii="Times New Roman" w:hAnsi="Times New Roman" w:cs="Times New Roman"/>
          <w:sz w:val="24"/>
          <w:szCs w:val="24"/>
        </w:rPr>
        <w:t xml:space="preserve"> case has not </w:t>
      </w:r>
      <w:r w:rsidR="000A1BCA">
        <w:rPr>
          <w:rFonts w:ascii="Times New Roman" w:hAnsi="Times New Roman" w:cs="Times New Roman"/>
          <w:sz w:val="24"/>
          <w:szCs w:val="24"/>
        </w:rPr>
        <w:t xml:space="preserve">previously </w:t>
      </w:r>
      <w:r w:rsidR="00670184" w:rsidRPr="002D3582">
        <w:rPr>
          <w:rFonts w:ascii="Times New Roman" w:hAnsi="Times New Roman" w:cs="Times New Roman"/>
          <w:sz w:val="24"/>
          <w:szCs w:val="24"/>
        </w:rPr>
        <w:t>been reported</w:t>
      </w:r>
      <w:r w:rsidR="00734399" w:rsidRPr="002D3582">
        <w:rPr>
          <w:rFonts w:ascii="Times New Roman" w:hAnsi="Times New Roman" w:cs="Times New Roman"/>
          <w:sz w:val="24"/>
          <w:szCs w:val="24"/>
        </w:rPr>
        <w:t xml:space="preserve">. </w:t>
      </w:r>
      <w:r w:rsidRPr="002D3582">
        <w:rPr>
          <w:rFonts w:ascii="Times New Roman" w:hAnsi="Times New Roman" w:cs="Times New Roman"/>
          <w:sz w:val="24"/>
          <w:szCs w:val="24"/>
        </w:rPr>
        <w:t>T</w:t>
      </w:r>
      <w:r w:rsidRPr="002D3582">
        <w:rPr>
          <w:rFonts w:ascii="Times New Roman" w:hAnsi="Times New Roman" w:cs="Times New Roman" w:hint="eastAsia"/>
          <w:sz w:val="24"/>
          <w:szCs w:val="24"/>
        </w:rPr>
        <w:t xml:space="preserve">he </w:t>
      </w:r>
      <w:r w:rsidRPr="002D3582">
        <w:rPr>
          <w:rFonts w:ascii="Times New Roman" w:hAnsi="Times New Roman" w:cs="Times New Roman"/>
          <w:sz w:val="24"/>
          <w:szCs w:val="24"/>
        </w:rPr>
        <w:t>deceased</w:t>
      </w:r>
      <w:r w:rsidRPr="002D3582">
        <w:rPr>
          <w:rFonts w:ascii="Times New Roman" w:hAnsi="Times New Roman" w:cs="Times New Roman" w:hint="eastAsia"/>
          <w:sz w:val="24"/>
          <w:szCs w:val="24"/>
        </w:rPr>
        <w:t xml:space="preserve"> did not have a history of pica, </w:t>
      </w:r>
      <w:r w:rsidR="00A60517">
        <w:rPr>
          <w:rFonts w:ascii="Times New Roman" w:hAnsi="Times New Roman" w:cs="Times New Roman"/>
          <w:sz w:val="24"/>
          <w:szCs w:val="24"/>
        </w:rPr>
        <w:t xml:space="preserve">i.e., </w:t>
      </w:r>
      <w:r w:rsidR="00477E48" w:rsidRPr="00477E48">
        <w:rPr>
          <w:rFonts w:ascii="Times New Roman" w:hAnsi="Times New Roman" w:cs="Times New Roman"/>
          <w:sz w:val="24"/>
          <w:szCs w:val="24"/>
        </w:rPr>
        <w:t>the long-term compulsive ingestion of non-food material</w:t>
      </w:r>
      <w:r w:rsidRPr="002D3582">
        <w:rPr>
          <w:rFonts w:ascii="Times New Roman" w:hAnsi="Times New Roman" w:cs="Times New Roman"/>
          <w:sz w:val="24"/>
          <w:szCs w:val="24"/>
        </w:rPr>
        <w:t>. Necrosis</w:t>
      </w:r>
      <w:r w:rsidR="00A05F9A" w:rsidRPr="002D3582">
        <w:rPr>
          <w:rFonts w:ascii="Times New Roman" w:hAnsi="Times New Roman" w:cs="Times New Roman"/>
          <w:sz w:val="24"/>
          <w:szCs w:val="24"/>
        </w:rPr>
        <w:t xml:space="preserve"> of the intestine</w:t>
      </w:r>
      <w:r w:rsidRPr="002D3582">
        <w:rPr>
          <w:rFonts w:ascii="Times New Roman" w:hAnsi="Times New Roman" w:cs="Times New Roman"/>
          <w:sz w:val="24"/>
          <w:szCs w:val="24"/>
        </w:rPr>
        <w:t xml:space="preserve">, which is often observed in pica casualties, was not found [4]. Therefore, </w:t>
      </w:r>
      <w:r w:rsidR="00DC0F18">
        <w:rPr>
          <w:rFonts w:ascii="Times New Roman" w:hAnsi="Times New Roman" w:cs="Times New Roman"/>
          <w:sz w:val="24"/>
          <w:szCs w:val="24"/>
        </w:rPr>
        <w:t>the deceased</w:t>
      </w:r>
      <w:r w:rsidR="00DC0F18" w:rsidRPr="002D3582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2D3582">
        <w:rPr>
          <w:rFonts w:ascii="Times New Roman" w:hAnsi="Times New Roman" w:cs="Times New Roman" w:hint="eastAsia"/>
          <w:sz w:val="24"/>
          <w:szCs w:val="24"/>
        </w:rPr>
        <w:t xml:space="preserve">must </w:t>
      </w:r>
      <w:r w:rsidR="00700F62" w:rsidRPr="002D3582">
        <w:rPr>
          <w:rFonts w:ascii="Times New Roman" w:hAnsi="Times New Roman" w:cs="Times New Roman"/>
          <w:sz w:val="24"/>
          <w:szCs w:val="24"/>
        </w:rPr>
        <w:t xml:space="preserve">not </w:t>
      </w:r>
      <w:r w:rsidRPr="002D3582">
        <w:rPr>
          <w:rFonts w:ascii="Times New Roman" w:hAnsi="Times New Roman" w:cs="Times New Roman" w:hint="eastAsia"/>
          <w:sz w:val="24"/>
          <w:szCs w:val="24"/>
        </w:rPr>
        <w:t xml:space="preserve">have </w:t>
      </w:r>
      <w:r w:rsidR="005C12E3" w:rsidRPr="002D3582">
        <w:rPr>
          <w:rFonts w:ascii="Times New Roman" w:hAnsi="Times New Roman" w:cs="Times New Roman"/>
          <w:sz w:val="24"/>
          <w:szCs w:val="24"/>
        </w:rPr>
        <w:t xml:space="preserve">eaten mud habitually but </w:t>
      </w:r>
      <w:r w:rsidR="009B13FE" w:rsidRPr="002D3582">
        <w:rPr>
          <w:rFonts w:ascii="Times New Roman" w:hAnsi="Times New Roman" w:cs="Times New Roman"/>
          <w:sz w:val="24"/>
          <w:szCs w:val="24"/>
        </w:rPr>
        <w:t>ingest</w:t>
      </w:r>
      <w:r w:rsidRPr="002D3582">
        <w:rPr>
          <w:rFonts w:ascii="Times New Roman" w:hAnsi="Times New Roman" w:cs="Times New Roman" w:hint="eastAsia"/>
          <w:sz w:val="24"/>
          <w:szCs w:val="24"/>
        </w:rPr>
        <w:t xml:space="preserve">ed mud </w:t>
      </w:r>
      <w:r w:rsidR="00DC0F18">
        <w:rPr>
          <w:rFonts w:ascii="Times New Roman" w:hAnsi="Times New Roman" w:cs="Times New Roman"/>
          <w:sz w:val="24"/>
          <w:szCs w:val="24"/>
        </w:rPr>
        <w:t xml:space="preserve">only </w:t>
      </w:r>
      <w:r w:rsidRPr="002D3582">
        <w:rPr>
          <w:rFonts w:ascii="Times New Roman" w:hAnsi="Times New Roman" w:cs="Times New Roman" w:hint="eastAsia"/>
          <w:sz w:val="24"/>
          <w:szCs w:val="24"/>
        </w:rPr>
        <w:t>at the scene.</w:t>
      </w:r>
      <w:r w:rsidRPr="002D3582">
        <w:rPr>
          <w:rFonts w:ascii="Times New Roman" w:hAnsi="Times New Roman" w:cs="Times New Roman"/>
          <w:sz w:val="24"/>
          <w:szCs w:val="24"/>
        </w:rPr>
        <w:t xml:space="preserve"> Although it </w:t>
      </w:r>
      <w:r w:rsidR="00DC0F18">
        <w:rPr>
          <w:rFonts w:ascii="Times New Roman" w:hAnsi="Times New Roman" w:cs="Times New Roman"/>
          <w:sz w:val="24"/>
          <w:szCs w:val="24"/>
        </w:rPr>
        <w:t>is</w:t>
      </w:r>
      <w:r w:rsidRPr="002D3582">
        <w:rPr>
          <w:rFonts w:ascii="Times New Roman" w:hAnsi="Times New Roman" w:cs="Times New Roman"/>
          <w:sz w:val="24"/>
          <w:szCs w:val="24"/>
        </w:rPr>
        <w:t xml:space="preserve"> heavily contingent on physical and mental status, </w:t>
      </w:r>
      <w:r w:rsidR="00DC0F18">
        <w:rPr>
          <w:rFonts w:ascii="Times New Roman" w:hAnsi="Times New Roman" w:cs="Times New Roman"/>
          <w:sz w:val="24"/>
          <w:szCs w:val="24"/>
        </w:rPr>
        <w:t xml:space="preserve">the </w:t>
      </w:r>
      <w:r w:rsidRPr="002D3582">
        <w:rPr>
          <w:rFonts w:ascii="Times New Roman" w:hAnsi="Times New Roman" w:cs="Times New Roman"/>
          <w:sz w:val="24"/>
          <w:szCs w:val="24"/>
        </w:rPr>
        <w:t xml:space="preserve">total gastrointestinal transit time is usually </w:t>
      </w:r>
      <w:r w:rsidR="00DC0F18">
        <w:rPr>
          <w:rFonts w:ascii="Times New Roman" w:hAnsi="Times New Roman" w:cs="Times New Roman"/>
          <w:sz w:val="24"/>
          <w:szCs w:val="24"/>
        </w:rPr>
        <w:t>reported</w:t>
      </w:r>
      <w:r w:rsidR="00DC0F18"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Pr="002D3582">
        <w:rPr>
          <w:rFonts w:ascii="Times New Roman" w:hAnsi="Times New Roman" w:cs="Times New Roman"/>
          <w:sz w:val="24"/>
          <w:szCs w:val="24"/>
        </w:rPr>
        <w:t>as about 40 hours [</w:t>
      </w:r>
      <w:r w:rsidR="003D6DE2" w:rsidRPr="002D3582">
        <w:rPr>
          <w:rFonts w:ascii="Times New Roman" w:hAnsi="Times New Roman" w:cs="Times New Roman"/>
          <w:sz w:val="24"/>
          <w:szCs w:val="24"/>
        </w:rPr>
        <w:t>5</w:t>
      </w:r>
      <w:r w:rsidRPr="002D3582">
        <w:rPr>
          <w:rFonts w:ascii="Times New Roman" w:hAnsi="Times New Roman" w:cs="Times New Roman"/>
          <w:sz w:val="24"/>
          <w:szCs w:val="24"/>
        </w:rPr>
        <w:t xml:space="preserve">], which means that the deceased </w:t>
      </w:r>
      <w:r w:rsidR="00DC0F18">
        <w:rPr>
          <w:rFonts w:ascii="Times New Roman" w:hAnsi="Times New Roman" w:cs="Times New Roman"/>
          <w:sz w:val="24"/>
          <w:szCs w:val="24"/>
        </w:rPr>
        <w:t>had remained</w:t>
      </w:r>
      <w:r w:rsidR="00DC0F18"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Pr="002D3582">
        <w:rPr>
          <w:rFonts w:ascii="Times New Roman" w:hAnsi="Times New Roman" w:cs="Times New Roman"/>
          <w:sz w:val="24"/>
          <w:szCs w:val="24"/>
        </w:rPr>
        <w:t xml:space="preserve">in the mud </w:t>
      </w:r>
      <w:r w:rsidR="00DC0F18">
        <w:rPr>
          <w:rFonts w:ascii="Times New Roman" w:hAnsi="Times New Roman" w:cs="Times New Roman"/>
          <w:sz w:val="24"/>
          <w:szCs w:val="24"/>
        </w:rPr>
        <w:t xml:space="preserve">for </w:t>
      </w:r>
      <w:r w:rsidRPr="002D3582">
        <w:rPr>
          <w:rFonts w:ascii="Times New Roman" w:hAnsi="Times New Roman" w:cs="Times New Roman"/>
          <w:sz w:val="24"/>
          <w:szCs w:val="24"/>
        </w:rPr>
        <w:t xml:space="preserve">at least </w:t>
      </w:r>
      <w:r w:rsidR="00DC0F18">
        <w:rPr>
          <w:rFonts w:ascii="Times New Roman" w:hAnsi="Times New Roman" w:cs="Times New Roman"/>
          <w:sz w:val="24"/>
          <w:szCs w:val="24"/>
        </w:rPr>
        <w:t>a</w:t>
      </w:r>
      <w:r w:rsidR="00DC0F18"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Pr="002D3582">
        <w:rPr>
          <w:rFonts w:ascii="Times New Roman" w:hAnsi="Times New Roman" w:cs="Times New Roman"/>
          <w:sz w:val="24"/>
          <w:szCs w:val="24"/>
        </w:rPr>
        <w:t xml:space="preserve">day. </w:t>
      </w:r>
      <w:r w:rsidR="00882C23" w:rsidRPr="0004547D">
        <w:rPr>
          <w:rFonts w:ascii="Times New Roman" w:hAnsi="Times New Roman" w:cs="Times New Roman"/>
          <w:b/>
          <w:sz w:val="24"/>
          <w:szCs w:val="24"/>
        </w:rPr>
        <w:t xml:space="preserve">Although she must have stayed alive </w:t>
      </w:r>
      <w:r w:rsidR="0095061C" w:rsidRPr="0004547D">
        <w:rPr>
          <w:rFonts w:ascii="Times New Roman" w:hAnsi="Times New Roman" w:cs="Times New Roman"/>
          <w:b/>
          <w:sz w:val="24"/>
          <w:szCs w:val="24"/>
        </w:rPr>
        <w:t xml:space="preserve">ingesting mud </w:t>
      </w:r>
      <w:r w:rsidR="00882C23" w:rsidRPr="0004547D">
        <w:rPr>
          <w:rFonts w:ascii="Times New Roman" w:hAnsi="Times New Roman" w:cs="Times New Roman"/>
          <w:b/>
          <w:sz w:val="24"/>
          <w:szCs w:val="24"/>
        </w:rPr>
        <w:t xml:space="preserve">for one day, she </w:t>
      </w:r>
      <w:r w:rsidR="00BA29FA" w:rsidRPr="0004547D">
        <w:rPr>
          <w:rFonts w:ascii="Times New Roman" w:hAnsi="Times New Roman" w:cs="Times New Roman"/>
          <w:b/>
          <w:sz w:val="24"/>
          <w:szCs w:val="24"/>
        </w:rPr>
        <w:t>gradually</w:t>
      </w:r>
      <w:r w:rsidR="00882C23" w:rsidRPr="0004547D">
        <w:rPr>
          <w:rFonts w:ascii="Times New Roman" w:hAnsi="Times New Roman" w:cs="Times New Roman"/>
          <w:b/>
          <w:sz w:val="24"/>
          <w:szCs w:val="24"/>
        </w:rPr>
        <w:t xml:space="preserve"> exhausted </w:t>
      </w:r>
      <w:r w:rsidR="0095061C" w:rsidRPr="0004547D">
        <w:rPr>
          <w:rFonts w:ascii="Times New Roman" w:hAnsi="Times New Roman" w:cs="Times New Roman"/>
          <w:b/>
          <w:sz w:val="24"/>
          <w:szCs w:val="24"/>
        </w:rPr>
        <w:t xml:space="preserve">herself and lost the ability to ingestion. Accordingly, her </w:t>
      </w:r>
      <w:r w:rsidR="008C5F37" w:rsidRPr="0004547D">
        <w:rPr>
          <w:rFonts w:ascii="Times New Roman" w:hAnsi="Times New Roman" w:cs="Times New Roman"/>
          <w:b/>
          <w:sz w:val="24"/>
          <w:szCs w:val="24"/>
        </w:rPr>
        <w:t>nose and mouth w</w:t>
      </w:r>
      <w:r w:rsidR="00BA29FA" w:rsidRPr="0004547D">
        <w:rPr>
          <w:rFonts w:ascii="Times New Roman" w:hAnsi="Times New Roman" w:cs="Times New Roman"/>
          <w:b/>
          <w:sz w:val="24"/>
          <w:szCs w:val="24"/>
        </w:rPr>
        <w:t>ere</w:t>
      </w:r>
      <w:r w:rsidR="008C5F37" w:rsidRPr="0004547D">
        <w:rPr>
          <w:rFonts w:ascii="Times New Roman" w:hAnsi="Times New Roman" w:cs="Times New Roman"/>
          <w:b/>
          <w:sz w:val="24"/>
          <w:szCs w:val="24"/>
        </w:rPr>
        <w:t xml:space="preserve"> obstructed with mud and she </w:t>
      </w:r>
      <w:r w:rsidR="00BA29FA" w:rsidRPr="0004547D">
        <w:rPr>
          <w:rFonts w:ascii="Times New Roman" w:hAnsi="Times New Roman" w:cs="Times New Roman"/>
          <w:b/>
          <w:sz w:val="24"/>
          <w:szCs w:val="24"/>
        </w:rPr>
        <w:t xml:space="preserve">finally </w:t>
      </w:r>
      <w:r w:rsidR="008C5F37" w:rsidRPr="0004547D">
        <w:rPr>
          <w:rFonts w:ascii="Times New Roman" w:hAnsi="Times New Roman" w:cs="Times New Roman"/>
          <w:b/>
          <w:sz w:val="24"/>
          <w:szCs w:val="24"/>
        </w:rPr>
        <w:t>died of asphyxia</w:t>
      </w:r>
      <w:r w:rsidR="008C5F37" w:rsidRPr="0004547D">
        <w:rPr>
          <w:rFonts w:ascii="Times New Roman" w:hAnsi="Times New Roman" w:cs="Times New Roman"/>
          <w:sz w:val="24"/>
          <w:szCs w:val="24"/>
        </w:rPr>
        <w:t>.</w:t>
      </w:r>
    </w:p>
    <w:p w:rsidR="00EF3C4B" w:rsidRPr="002D3582" w:rsidRDefault="001C79CD" w:rsidP="00951F62">
      <w:pPr>
        <w:spacing w:line="360" w:lineRule="auto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3582">
        <w:rPr>
          <w:rFonts w:ascii="Times New Roman" w:hAnsi="Times New Roman" w:cs="Times New Roman"/>
          <w:sz w:val="24"/>
          <w:szCs w:val="24"/>
        </w:rPr>
        <w:t xml:space="preserve">There are few cases of asphyxial death due to sand or mud aspiration. </w:t>
      </w:r>
      <w:r w:rsidR="00D143A7" w:rsidRPr="002D3582">
        <w:rPr>
          <w:rFonts w:ascii="Times New Roman" w:hAnsi="Times New Roman" w:cs="Times New Roman" w:hint="eastAsia"/>
          <w:sz w:val="24"/>
          <w:szCs w:val="24"/>
        </w:rPr>
        <w:t>Kett</w:t>
      </w:r>
      <w:r w:rsidR="00D1132D" w:rsidRPr="002D3582">
        <w:rPr>
          <w:rFonts w:ascii="Times New Roman" w:hAnsi="Times New Roman" w:cs="Times New Roman"/>
          <w:sz w:val="24"/>
          <w:szCs w:val="24"/>
        </w:rPr>
        <w:t>ner et al. reported a case of a 2</w:t>
      </w:r>
      <w:r w:rsidR="006F0AB6" w:rsidRPr="002D3582">
        <w:rPr>
          <w:rFonts w:ascii="Times New Roman" w:hAnsi="Times New Roman" w:cs="Times New Roman"/>
          <w:sz w:val="24"/>
          <w:szCs w:val="24"/>
        </w:rPr>
        <w:t>-</w:t>
      </w:r>
      <w:r w:rsidR="00D1132D" w:rsidRPr="002D3582">
        <w:rPr>
          <w:rFonts w:ascii="Times New Roman" w:hAnsi="Times New Roman" w:cs="Times New Roman"/>
          <w:sz w:val="24"/>
          <w:szCs w:val="24"/>
        </w:rPr>
        <w:t>year-old boy who ingested sand while playing in a sandbox [</w:t>
      </w:r>
      <w:r w:rsidR="003D6DE2" w:rsidRPr="002D3582">
        <w:rPr>
          <w:rFonts w:ascii="Times New Roman" w:hAnsi="Times New Roman" w:cs="Times New Roman"/>
          <w:sz w:val="24"/>
          <w:szCs w:val="24"/>
        </w:rPr>
        <w:t>2</w:t>
      </w:r>
      <w:r w:rsidR="00D1132D" w:rsidRPr="002D3582">
        <w:rPr>
          <w:rFonts w:ascii="Times New Roman" w:hAnsi="Times New Roman" w:cs="Times New Roman"/>
          <w:sz w:val="24"/>
          <w:szCs w:val="24"/>
        </w:rPr>
        <w:t>]</w:t>
      </w:r>
      <w:r w:rsidR="00EF3C4B" w:rsidRPr="002D3582">
        <w:rPr>
          <w:rFonts w:ascii="Times New Roman" w:hAnsi="Times New Roman" w:cs="Times New Roman"/>
          <w:sz w:val="24"/>
          <w:szCs w:val="24"/>
        </w:rPr>
        <w:t>. The boy tried to eat sand and died of airway obstruction</w:t>
      </w:r>
      <w:r w:rsidR="00734399" w:rsidRPr="002D3582">
        <w:t xml:space="preserve"> </w:t>
      </w:r>
      <w:r w:rsidR="00734399" w:rsidRPr="002D3582">
        <w:rPr>
          <w:rFonts w:ascii="Times New Roman" w:hAnsi="Times New Roman" w:cs="Times New Roman"/>
          <w:sz w:val="24"/>
          <w:szCs w:val="24"/>
        </w:rPr>
        <w:t>in just a few minutes</w:t>
      </w:r>
      <w:r w:rsidR="00EF3C4B" w:rsidRPr="002D3582">
        <w:rPr>
          <w:rFonts w:ascii="Times New Roman" w:hAnsi="Times New Roman" w:cs="Times New Roman"/>
          <w:sz w:val="24"/>
          <w:szCs w:val="24"/>
        </w:rPr>
        <w:t>.</w:t>
      </w:r>
      <w:r w:rsidR="0053341E"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Pr="002D3582">
        <w:rPr>
          <w:rFonts w:ascii="Times New Roman" w:hAnsi="Times New Roman" w:cs="Times New Roman"/>
          <w:sz w:val="24"/>
          <w:szCs w:val="24"/>
        </w:rPr>
        <w:t xml:space="preserve">Another report described </w:t>
      </w:r>
      <w:r w:rsidR="00A67856">
        <w:rPr>
          <w:rFonts w:ascii="Times New Roman" w:hAnsi="Times New Roman" w:cs="Times New Roman"/>
          <w:sz w:val="24"/>
          <w:szCs w:val="24"/>
        </w:rPr>
        <w:t xml:space="preserve">a </w:t>
      </w:r>
      <w:r w:rsidRPr="002D3582">
        <w:rPr>
          <w:rFonts w:ascii="Times New Roman" w:hAnsi="Times New Roman" w:cs="Times New Roman"/>
          <w:sz w:val="24"/>
          <w:szCs w:val="24"/>
        </w:rPr>
        <w:t>deferred death by drowning with mud aspiration [</w:t>
      </w:r>
      <w:r w:rsidR="003D6DE2" w:rsidRPr="002D3582">
        <w:rPr>
          <w:rFonts w:ascii="Times New Roman" w:hAnsi="Times New Roman" w:cs="Times New Roman"/>
          <w:sz w:val="24"/>
          <w:szCs w:val="24"/>
        </w:rPr>
        <w:t>3</w:t>
      </w:r>
      <w:r w:rsidRPr="002D3582">
        <w:rPr>
          <w:rFonts w:ascii="Times New Roman" w:hAnsi="Times New Roman" w:cs="Times New Roman"/>
          <w:sz w:val="24"/>
          <w:szCs w:val="24"/>
        </w:rPr>
        <w:t xml:space="preserve">]. In </w:t>
      </w:r>
      <w:r w:rsidR="00A67856">
        <w:rPr>
          <w:rFonts w:ascii="Times New Roman" w:hAnsi="Times New Roman" w:cs="Times New Roman"/>
          <w:sz w:val="24"/>
          <w:szCs w:val="24"/>
        </w:rPr>
        <w:t>that</w:t>
      </w:r>
      <w:r w:rsidR="00A67856"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Pr="002D3582">
        <w:rPr>
          <w:rFonts w:ascii="Times New Roman" w:hAnsi="Times New Roman" w:cs="Times New Roman"/>
          <w:sz w:val="24"/>
          <w:szCs w:val="24"/>
        </w:rPr>
        <w:t xml:space="preserve">case, an </w:t>
      </w:r>
      <w:r w:rsidR="00A67856">
        <w:rPr>
          <w:rFonts w:ascii="Times New Roman" w:hAnsi="Times New Roman" w:cs="Times New Roman"/>
          <w:sz w:val="24"/>
          <w:szCs w:val="24"/>
        </w:rPr>
        <w:t>elderly</w:t>
      </w:r>
      <w:r w:rsidR="00A67856"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Pr="002D3582">
        <w:rPr>
          <w:rFonts w:ascii="Times New Roman" w:hAnsi="Times New Roman" w:cs="Times New Roman"/>
          <w:sz w:val="24"/>
          <w:szCs w:val="24"/>
        </w:rPr>
        <w:t xml:space="preserve">man had presumably fallen into a dich and later </w:t>
      </w:r>
      <w:r w:rsidR="000740FD" w:rsidRPr="002D3582">
        <w:rPr>
          <w:rFonts w:ascii="Times New Roman" w:hAnsi="Times New Roman" w:cs="Times New Roman"/>
          <w:sz w:val="24"/>
          <w:szCs w:val="24"/>
        </w:rPr>
        <w:t xml:space="preserve">died </w:t>
      </w:r>
      <w:r w:rsidRPr="002D3582">
        <w:rPr>
          <w:rFonts w:ascii="Times New Roman" w:hAnsi="Times New Roman" w:cs="Times New Roman"/>
          <w:sz w:val="24"/>
          <w:szCs w:val="24"/>
        </w:rPr>
        <w:t xml:space="preserve">due to muddy water aspiration. </w:t>
      </w:r>
      <w:r w:rsidR="00091FDD" w:rsidRPr="002D3582">
        <w:rPr>
          <w:rFonts w:ascii="Times New Roman" w:hAnsi="Times New Roman" w:cs="Times New Roman"/>
          <w:sz w:val="24"/>
          <w:szCs w:val="24"/>
        </w:rPr>
        <w:t>In these cases, a</w:t>
      </w:r>
      <w:r w:rsidR="00DB03DD" w:rsidRPr="002D3582">
        <w:rPr>
          <w:rFonts w:ascii="Times New Roman" w:hAnsi="Times New Roman" w:cs="Times New Roman"/>
          <w:sz w:val="24"/>
          <w:szCs w:val="24"/>
        </w:rPr>
        <w:t>lthough sand or mud was found in the airway</w:t>
      </w:r>
      <w:r w:rsidR="001A2A9B" w:rsidRPr="002D3582">
        <w:rPr>
          <w:rFonts w:ascii="Times New Roman" w:hAnsi="Times New Roman" w:cs="Times New Roman"/>
          <w:sz w:val="24"/>
          <w:szCs w:val="24"/>
        </w:rPr>
        <w:t xml:space="preserve"> and </w:t>
      </w:r>
      <w:r w:rsidR="00DB03DD" w:rsidRPr="002D3582">
        <w:rPr>
          <w:rFonts w:ascii="Times New Roman" w:hAnsi="Times New Roman" w:cs="Times New Roman"/>
          <w:sz w:val="24"/>
          <w:szCs w:val="24"/>
        </w:rPr>
        <w:t>esophagus</w:t>
      </w:r>
      <w:r w:rsidR="001A2A9B" w:rsidRPr="002D3582">
        <w:rPr>
          <w:rFonts w:ascii="Times New Roman" w:hAnsi="Times New Roman" w:cs="Times New Roman"/>
          <w:sz w:val="24"/>
          <w:szCs w:val="24"/>
        </w:rPr>
        <w:t>,</w:t>
      </w:r>
      <w:r w:rsidR="00DB03DD"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="000740FD">
        <w:rPr>
          <w:rFonts w:ascii="Times New Roman" w:hAnsi="Times New Roman" w:cs="Times New Roman"/>
          <w:sz w:val="24"/>
          <w:szCs w:val="24"/>
        </w:rPr>
        <w:t xml:space="preserve">the </w:t>
      </w:r>
      <w:r w:rsidR="00DB03DD" w:rsidRPr="002D3582">
        <w:rPr>
          <w:rFonts w:ascii="Times New Roman" w:hAnsi="Times New Roman" w:cs="Times New Roman"/>
          <w:sz w:val="24"/>
          <w:szCs w:val="24"/>
        </w:rPr>
        <w:t xml:space="preserve">stomach </w:t>
      </w:r>
      <w:r w:rsidR="00DB03DD" w:rsidRPr="002D3582">
        <w:rPr>
          <w:rFonts w:ascii="Times New Roman" w:hAnsi="Times New Roman" w:cs="Times New Roman"/>
          <w:sz w:val="24"/>
          <w:szCs w:val="24"/>
        </w:rPr>
        <w:lastRenderedPageBreak/>
        <w:t xml:space="preserve">contained only a </w:t>
      </w:r>
      <w:r w:rsidR="000740FD">
        <w:rPr>
          <w:rFonts w:ascii="Times New Roman" w:hAnsi="Times New Roman" w:cs="Times New Roman"/>
          <w:sz w:val="24"/>
          <w:szCs w:val="24"/>
        </w:rPr>
        <w:t>small</w:t>
      </w:r>
      <w:r w:rsidR="000740FD"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="00DB03DD" w:rsidRPr="002D3582">
        <w:rPr>
          <w:rFonts w:ascii="Times New Roman" w:hAnsi="Times New Roman" w:cs="Times New Roman"/>
          <w:sz w:val="24"/>
          <w:szCs w:val="24"/>
        </w:rPr>
        <w:t>amount of sand or mud</w:t>
      </w:r>
      <w:r w:rsidR="000740FD">
        <w:rPr>
          <w:rFonts w:ascii="Times New Roman" w:hAnsi="Times New Roman" w:cs="Times New Roman"/>
          <w:sz w:val="24"/>
          <w:szCs w:val="24"/>
        </w:rPr>
        <w:t>,</w:t>
      </w:r>
      <w:r w:rsidR="00DB03DD" w:rsidRPr="002D3582">
        <w:rPr>
          <w:rFonts w:ascii="Times New Roman" w:hAnsi="Times New Roman" w:cs="Times New Roman"/>
          <w:sz w:val="24"/>
          <w:szCs w:val="24"/>
        </w:rPr>
        <w:t xml:space="preserve"> and </w:t>
      </w:r>
      <w:r w:rsidR="000740FD">
        <w:rPr>
          <w:rFonts w:ascii="Times New Roman" w:hAnsi="Times New Roman" w:cs="Times New Roman"/>
          <w:sz w:val="24"/>
          <w:szCs w:val="24"/>
        </w:rPr>
        <w:t>no mud was found</w:t>
      </w:r>
      <w:r w:rsidR="000740FD"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="00DB03DD" w:rsidRPr="002D3582">
        <w:rPr>
          <w:rFonts w:ascii="Times New Roman" w:hAnsi="Times New Roman" w:cs="Times New Roman"/>
          <w:sz w:val="24"/>
          <w:szCs w:val="24"/>
        </w:rPr>
        <w:t xml:space="preserve">in </w:t>
      </w:r>
      <w:r w:rsidR="000740FD">
        <w:rPr>
          <w:rFonts w:ascii="Times New Roman" w:hAnsi="Times New Roman" w:cs="Times New Roman"/>
          <w:sz w:val="24"/>
          <w:szCs w:val="24"/>
        </w:rPr>
        <w:t xml:space="preserve">the </w:t>
      </w:r>
      <w:r w:rsidR="00DB03DD" w:rsidRPr="002D3582">
        <w:rPr>
          <w:rFonts w:ascii="Times New Roman" w:hAnsi="Times New Roman" w:cs="Times New Roman"/>
          <w:sz w:val="24"/>
          <w:szCs w:val="24"/>
        </w:rPr>
        <w:t>more aboral parts of the digestive tract.</w:t>
      </w:r>
      <w:r w:rsidR="00414AB3"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="00DB364A" w:rsidRPr="002D3582">
        <w:rPr>
          <w:rFonts w:ascii="Times New Roman" w:hAnsi="Times New Roman" w:cs="Times New Roman"/>
          <w:sz w:val="24"/>
          <w:szCs w:val="24"/>
        </w:rPr>
        <w:t>Th</w:t>
      </w:r>
      <w:r w:rsidR="00EF7286" w:rsidRPr="002D3582">
        <w:rPr>
          <w:rFonts w:ascii="Times New Roman" w:hAnsi="Times New Roman" w:cs="Times New Roman"/>
          <w:sz w:val="24"/>
          <w:szCs w:val="24"/>
        </w:rPr>
        <w:t>ese</w:t>
      </w:r>
      <w:r w:rsidR="00DB364A"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="00EF7286" w:rsidRPr="002D3582">
        <w:rPr>
          <w:rFonts w:ascii="Times New Roman" w:hAnsi="Times New Roman" w:cs="Times New Roman"/>
          <w:sz w:val="24"/>
          <w:szCs w:val="24"/>
        </w:rPr>
        <w:t xml:space="preserve">reports </w:t>
      </w:r>
      <w:r w:rsidR="00DB364A" w:rsidRPr="002D3582">
        <w:rPr>
          <w:rFonts w:ascii="Times New Roman" w:hAnsi="Times New Roman" w:cs="Times New Roman"/>
          <w:sz w:val="24"/>
          <w:szCs w:val="24"/>
        </w:rPr>
        <w:t xml:space="preserve">suggest that </w:t>
      </w:r>
      <w:r w:rsidR="000740FD">
        <w:rPr>
          <w:rFonts w:ascii="Times New Roman" w:hAnsi="Times New Roman" w:cs="Times New Roman"/>
          <w:sz w:val="24"/>
          <w:szCs w:val="24"/>
        </w:rPr>
        <w:t xml:space="preserve">a </w:t>
      </w:r>
      <w:r w:rsidR="00D753AD" w:rsidRPr="002D3582">
        <w:rPr>
          <w:rFonts w:ascii="Times New Roman" w:hAnsi="Times New Roman" w:cs="Times New Roman"/>
          <w:sz w:val="24"/>
          <w:szCs w:val="24"/>
        </w:rPr>
        <w:t>mud</w:t>
      </w:r>
      <w:r w:rsidR="00DB364A" w:rsidRPr="002D3582">
        <w:rPr>
          <w:rFonts w:ascii="Times New Roman" w:hAnsi="Times New Roman" w:cs="Times New Roman"/>
          <w:sz w:val="24"/>
          <w:szCs w:val="24"/>
        </w:rPr>
        <w:t>-</w:t>
      </w:r>
      <w:r w:rsidR="00D753AD" w:rsidRPr="002D3582">
        <w:rPr>
          <w:rFonts w:ascii="Times New Roman" w:hAnsi="Times New Roman" w:cs="Times New Roman"/>
          <w:sz w:val="24"/>
          <w:szCs w:val="24"/>
        </w:rPr>
        <w:t>filled</w:t>
      </w:r>
      <w:r w:rsidR="00DB364A"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="00D753AD" w:rsidRPr="002D3582">
        <w:rPr>
          <w:rFonts w:ascii="Times New Roman" w:hAnsi="Times New Roman" w:cs="Times New Roman"/>
          <w:sz w:val="24"/>
          <w:szCs w:val="24"/>
        </w:rPr>
        <w:t xml:space="preserve">digestive tract </w:t>
      </w:r>
      <w:r w:rsidR="00DB364A" w:rsidRPr="002D3582">
        <w:rPr>
          <w:rFonts w:ascii="Times New Roman" w:hAnsi="Times New Roman" w:cs="Times New Roman"/>
          <w:sz w:val="24"/>
          <w:szCs w:val="24"/>
        </w:rPr>
        <w:t xml:space="preserve">with </w:t>
      </w:r>
      <w:r w:rsidR="000740FD">
        <w:rPr>
          <w:rFonts w:ascii="Times New Roman" w:hAnsi="Times New Roman" w:cs="Times New Roman"/>
          <w:sz w:val="24"/>
          <w:szCs w:val="24"/>
        </w:rPr>
        <w:t xml:space="preserve">a </w:t>
      </w:r>
      <w:r w:rsidR="00DB364A" w:rsidRPr="002D3582">
        <w:rPr>
          <w:rFonts w:ascii="Times New Roman" w:hAnsi="Times New Roman" w:cs="Times New Roman"/>
          <w:sz w:val="24"/>
          <w:szCs w:val="24"/>
        </w:rPr>
        <w:t>nearly empty airway is extremely rare regardless</w:t>
      </w:r>
      <w:r w:rsidR="000740FD">
        <w:rPr>
          <w:rFonts w:ascii="Times New Roman" w:hAnsi="Times New Roman" w:cs="Times New Roman"/>
          <w:sz w:val="24"/>
          <w:szCs w:val="24"/>
        </w:rPr>
        <w:t xml:space="preserve"> of</w:t>
      </w:r>
      <w:r w:rsidR="00DB364A" w:rsidRPr="002D3582">
        <w:rPr>
          <w:rFonts w:ascii="Times New Roman" w:hAnsi="Times New Roman" w:cs="Times New Roman"/>
          <w:sz w:val="24"/>
          <w:szCs w:val="24"/>
        </w:rPr>
        <w:t xml:space="preserve"> whether death </w:t>
      </w:r>
      <w:r w:rsidR="000740FD">
        <w:rPr>
          <w:rFonts w:ascii="Times New Roman" w:hAnsi="Times New Roman" w:cs="Times New Roman"/>
          <w:sz w:val="24"/>
          <w:szCs w:val="24"/>
        </w:rPr>
        <w:t xml:space="preserve">was deferred </w:t>
      </w:r>
      <w:r w:rsidR="00DB364A" w:rsidRPr="002D3582">
        <w:rPr>
          <w:rFonts w:ascii="Times New Roman" w:hAnsi="Times New Roman" w:cs="Times New Roman"/>
          <w:sz w:val="24"/>
          <w:szCs w:val="24"/>
        </w:rPr>
        <w:t>or not.</w:t>
      </w:r>
    </w:p>
    <w:p w:rsidR="00C858D3" w:rsidRPr="002D3582" w:rsidRDefault="00294666" w:rsidP="00C858D3">
      <w:pPr>
        <w:spacing w:line="360" w:lineRule="auto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It is unclear</w:t>
      </w:r>
      <w:r w:rsidR="00414AB3" w:rsidRPr="002D3582">
        <w:rPr>
          <w:rFonts w:ascii="Times New Roman" w:hAnsi="Times New Roman" w:cs="Times New Roman"/>
          <w:sz w:val="24"/>
          <w:szCs w:val="24"/>
        </w:rPr>
        <w:t xml:space="preserve"> why the deceased could not escape from mud. The autopsy did not reveal any external trauma or bone fracture</w:t>
      </w:r>
      <w:r w:rsidR="00D539A3">
        <w:rPr>
          <w:rFonts w:ascii="Times New Roman" w:hAnsi="Times New Roman" w:cs="Times New Roman"/>
          <w:sz w:val="24"/>
          <w:szCs w:val="24"/>
        </w:rPr>
        <w:t>s</w:t>
      </w:r>
      <w:r w:rsidR="00414AB3" w:rsidRPr="002D3582">
        <w:rPr>
          <w:rFonts w:ascii="Times New Roman" w:hAnsi="Times New Roman" w:cs="Times New Roman"/>
          <w:sz w:val="24"/>
          <w:szCs w:val="24"/>
        </w:rPr>
        <w:t xml:space="preserve">. </w:t>
      </w:r>
      <w:r w:rsidR="006620B1" w:rsidRPr="002D3582">
        <w:rPr>
          <w:rFonts w:ascii="Times New Roman" w:hAnsi="Times New Roman" w:cs="Times New Roman"/>
          <w:sz w:val="24"/>
          <w:szCs w:val="24"/>
        </w:rPr>
        <w:t xml:space="preserve">Because the deceased </w:t>
      </w:r>
      <w:r w:rsidR="00D539A3">
        <w:rPr>
          <w:rFonts w:ascii="Times New Roman" w:hAnsi="Times New Roman" w:cs="Times New Roman"/>
          <w:sz w:val="24"/>
          <w:szCs w:val="24"/>
        </w:rPr>
        <w:t>had dementia</w:t>
      </w:r>
      <w:r w:rsidR="00FA3CF4" w:rsidRPr="002D3582">
        <w:rPr>
          <w:rFonts w:ascii="Times New Roman" w:hAnsi="Times New Roman" w:cs="Times New Roman"/>
          <w:sz w:val="24"/>
          <w:szCs w:val="24"/>
        </w:rPr>
        <w:t xml:space="preserve">, she </w:t>
      </w:r>
      <w:r w:rsidR="006157A1">
        <w:rPr>
          <w:rFonts w:ascii="Times New Roman" w:hAnsi="Times New Roman" w:cs="Times New Roman"/>
          <w:sz w:val="24"/>
          <w:szCs w:val="24"/>
        </w:rPr>
        <w:t>must have had impaired</w:t>
      </w:r>
      <w:r w:rsidR="00FA3CF4" w:rsidRPr="002D3582">
        <w:rPr>
          <w:rFonts w:ascii="Times New Roman" w:hAnsi="Times New Roman" w:cs="Times New Roman"/>
          <w:sz w:val="24"/>
          <w:szCs w:val="24"/>
        </w:rPr>
        <w:t xml:space="preserve"> cognitive </w:t>
      </w:r>
      <w:r w:rsidR="006157A1" w:rsidRPr="002D3582">
        <w:rPr>
          <w:rFonts w:ascii="Times New Roman" w:hAnsi="Times New Roman" w:cs="Times New Roman"/>
          <w:sz w:val="24"/>
          <w:szCs w:val="24"/>
        </w:rPr>
        <w:t xml:space="preserve">ability </w:t>
      </w:r>
      <w:r w:rsidR="00FA3CF4" w:rsidRPr="002D3582">
        <w:rPr>
          <w:rFonts w:ascii="Times New Roman" w:hAnsi="Times New Roman" w:cs="Times New Roman"/>
          <w:sz w:val="24"/>
          <w:szCs w:val="24"/>
        </w:rPr>
        <w:t>and judgment. She also might</w:t>
      </w:r>
      <w:r w:rsidR="00414AB3"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="00042125">
        <w:rPr>
          <w:rFonts w:ascii="Times New Roman" w:hAnsi="Times New Roman" w:cs="Times New Roman"/>
          <w:sz w:val="24"/>
          <w:szCs w:val="24"/>
        </w:rPr>
        <w:t>have lost</w:t>
      </w:r>
      <w:r w:rsidR="00042125"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="00414AB3" w:rsidRPr="002D3582">
        <w:rPr>
          <w:rFonts w:ascii="Times New Roman" w:hAnsi="Times New Roman" w:cs="Times New Roman"/>
          <w:sz w:val="24"/>
          <w:szCs w:val="24"/>
        </w:rPr>
        <w:t xml:space="preserve">consciousness </w:t>
      </w:r>
      <w:r w:rsidR="008D2B34">
        <w:rPr>
          <w:rFonts w:ascii="Times New Roman" w:hAnsi="Times New Roman" w:cs="Times New Roman"/>
          <w:sz w:val="24"/>
          <w:szCs w:val="24"/>
        </w:rPr>
        <w:t xml:space="preserve">for an extended period </w:t>
      </w:r>
      <w:r w:rsidR="00414AB3" w:rsidRPr="002D3582">
        <w:rPr>
          <w:rFonts w:ascii="Times New Roman" w:hAnsi="Times New Roman" w:cs="Times New Roman"/>
          <w:sz w:val="24"/>
          <w:szCs w:val="24"/>
        </w:rPr>
        <w:t xml:space="preserve">from falling. </w:t>
      </w:r>
      <w:r w:rsidR="009B13FE" w:rsidRPr="002D3582">
        <w:rPr>
          <w:rFonts w:ascii="Times New Roman" w:hAnsi="Times New Roman" w:cs="Times New Roman"/>
          <w:sz w:val="24"/>
          <w:szCs w:val="24"/>
        </w:rPr>
        <w:t>In either case, s</w:t>
      </w:r>
      <w:r w:rsidR="00414AB3" w:rsidRPr="002D3582">
        <w:rPr>
          <w:rFonts w:ascii="Times New Roman" w:hAnsi="Times New Roman" w:cs="Times New Roman"/>
          <w:sz w:val="24"/>
          <w:szCs w:val="24"/>
        </w:rPr>
        <w:t xml:space="preserve">he would </w:t>
      </w:r>
      <w:r w:rsidR="00F64C60">
        <w:rPr>
          <w:rFonts w:ascii="Times New Roman" w:hAnsi="Times New Roman" w:cs="Times New Roman"/>
          <w:sz w:val="24"/>
          <w:szCs w:val="24"/>
        </w:rPr>
        <w:t xml:space="preserve">have </w:t>
      </w:r>
      <w:r w:rsidR="00414AB3" w:rsidRPr="002D3582">
        <w:rPr>
          <w:rFonts w:ascii="Times New Roman" w:hAnsi="Times New Roman" w:cs="Times New Roman"/>
          <w:sz w:val="24"/>
          <w:szCs w:val="24"/>
        </w:rPr>
        <w:t>exhaust</w:t>
      </w:r>
      <w:r w:rsidR="00F64C60">
        <w:rPr>
          <w:rFonts w:ascii="Times New Roman" w:hAnsi="Times New Roman" w:cs="Times New Roman"/>
          <w:sz w:val="24"/>
          <w:szCs w:val="24"/>
        </w:rPr>
        <w:t>ed</w:t>
      </w:r>
      <w:r w:rsidR="00414AB3" w:rsidRPr="002D3582">
        <w:rPr>
          <w:rFonts w:ascii="Times New Roman" w:hAnsi="Times New Roman" w:cs="Times New Roman"/>
          <w:sz w:val="24"/>
          <w:szCs w:val="24"/>
        </w:rPr>
        <w:t xml:space="preserve"> herself during </w:t>
      </w:r>
      <w:r w:rsidR="00FA3CF4" w:rsidRPr="002D3582">
        <w:rPr>
          <w:rFonts w:ascii="Times New Roman" w:hAnsi="Times New Roman" w:cs="Times New Roman"/>
          <w:sz w:val="24"/>
          <w:szCs w:val="24"/>
        </w:rPr>
        <w:t>mud</w:t>
      </w:r>
      <w:r w:rsidR="005A370B" w:rsidRPr="002D3582">
        <w:rPr>
          <w:rFonts w:ascii="Times New Roman" w:hAnsi="Times New Roman" w:cs="Times New Roman"/>
          <w:sz w:val="24"/>
          <w:szCs w:val="24"/>
        </w:rPr>
        <w:t xml:space="preserve"> ingestion</w:t>
      </w:r>
      <w:r w:rsidR="009B13FE" w:rsidRPr="002D3582">
        <w:rPr>
          <w:rFonts w:ascii="Times New Roman" w:hAnsi="Times New Roman" w:cs="Times New Roman"/>
          <w:sz w:val="24"/>
          <w:szCs w:val="24"/>
        </w:rPr>
        <w:t>.</w:t>
      </w:r>
    </w:p>
    <w:p w:rsidR="005B33D4" w:rsidRPr="002D3582" w:rsidRDefault="009B13FE" w:rsidP="00AC6769">
      <w:pPr>
        <w:spacing w:line="360" w:lineRule="auto"/>
        <w:ind w:firstLineChars="200" w:firstLine="480"/>
        <w:jc w:val="left"/>
        <w:rPr>
          <w:rFonts w:ascii="Times New Roman" w:hAnsi="Times New Roman" w:cs="Times New Roman"/>
          <w:sz w:val="24"/>
          <w:szCs w:val="24"/>
        </w:rPr>
      </w:pPr>
      <w:r w:rsidRPr="002D3582">
        <w:rPr>
          <w:rFonts w:ascii="Times New Roman" w:hAnsi="Times New Roman" w:cs="Times New Roman" w:hint="eastAsia"/>
          <w:sz w:val="24"/>
          <w:szCs w:val="24"/>
        </w:rPr>
        <w:t>I</w:t>
      </w:r>
      <w:r w:rsidRPr="002D3582">
        <w:rPr>
          <w:rFonts w:ascii="Times New Roman" w:hAnsi="Times New Roman" w:cs="Times New Roman"/>
          <w:sz w:val="24"/>
          <w:szCs w:val="24"/>
        </w:rPr>
        <w:t xml:space="preserve">n conclusion, we experienced an autopsy case </w:t>
      </w:r>
      <w:r w:rsidR="00A40B97" w:rsidRPr="002D3582">
        <w:rPr>
          <w:rFonts w:ascii="Times New Roman" w:hAnsi="Times New Roman" w:cs="Times New Roman"/>
          <w:sz w:val="24"/>
          <w:szCs w:val="24"/>
        </w:rPr>
        <w:t xml:space="preserve">of </w:t>
      </w:r>
      <w:r w:rsidRPr="002D3582">
        <w:rPr>
          <w:rFonts w:ascii="Times New Roman" w:hAnsi="Times New Roman" w:cs="Times New Roman"/>
          <w:sz w:val="24"/>
          <w:szCs w:val="24"/>
        </w:rPr>
        <w:t xml:space="preserve">a death with mud </w:t>
      </w:r>
      <w:r w:rsidR="005A370B" w:rsidRPr="002D3582">
        <w:rPr>
          <w:rFonts w:ascii="Times New Roman" w:hAnsi="Times New Roman" w:cs="Times New Roman"/>
          <w:sz w:val="24"/>
          <w:szCs w:val="24"/>
        </w:rPr>
        <w:t>ingest</w:t>
      </w:r>
      <w:r w:rsidRPr="002D3582">
        <w:rPr>
          <w:rFonts w:ascii="Times New Roman" w:hAnsi="Times New Roman" w:cs="Times New Roman"/>
          <w:sz w:val="24"/>
          <w:szCs w:val="24"/>
        </w:rPr>
        <w:t>ion</w:t>
      </w:r>
      <w:r w:rsidR="005A370B" w:rsidRPr="002D3582">
        <w:rPr>
          <w:rFonts w:ascii="Times New Roman" w:hAnsi="Times New Roman" w:cs="Times New Roman"/>
          <w:sz w:val="24"/>
          <w:szCs w:val="24"/>
        </w:rPr>
        <w:t xml:space="preserve">. </w:t>
      </w:r>
      <w:r w:rsidR="00A05F9A" w:rsidRPr="002D3582">
        <w:rPr>
          <w:rFonts w:ascii="Times New Roman" w:hAnsi="Times New Roman" w:cs="Times New Roman"/>
          <w:sz w:val="24"/>
          <w:szCs w:val="24"/>
        </w:rPr>
        <w:t>Before the autopsy, w</w:t>
      </w:r>
      <w:r w:rsidR="00670184" w:rsidRPr="002D3582">
        <w:rPr>
          <w:rFonts w:ascii="Times New Roman" w:hAnsi="Times New Roman" w:cs="Times New Roman"/>
          <w:sz w:val="24"/>
          <w:szCs w:val="24"/>
        </w:rPr>
        <w:t xml:space="preserve">e </w:t>
      </w:r>
      <w:r w:rsidR="00670184" w:rsidRPr="00477E48">
        <w:rPr>
          <w:rFonts w:ascii="Times New Roman" w:hAnsi="Times New Roman" w:cs="Times New Roman"/>
          <w:sz w:val="24"/>
          <w:szCs w:val="24"/>
        </w:rPr>
        <w:t>speculated</w:t>
      </w:r>
      <w:r w:rsidR="00670184"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="00E964DA">
        <w:rPr>
          <w:rFonts w:ascii="Times New Roman" w:hAnsi="Times New Roman" w:cs="Times New Roman"/>
          <w:sz w:val="24"/>
          <w:szCs w:val="24"/>
        </w:rPr>
        <w:t>that the</w:t>
      </w:r>
      <w:r w:rsidR="00E964DA"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="00670184" w:rsidRPr="002D3582">
        <w:rPr>
          <w:rFonts w:ascii="Times New Roman" w:hAnsi="Times New Roman" w:cs="Times New Roman"/>
          <w:sz w:val="24"/>
          <w:szCs w:val="24"/>
        </w:rPr>
        <w:t xml:space="preserve">cause of death </w:t>
      </w:r>
      <w:r w:rsidR="00E964DA">
        <w:rPr>
          <w:rFonts w:ascii="Times New Roman" w:hAnsi="Times New Roman" w:cs="Times New Roman"/>
          <w:sz w:val="24"/>
          <w:szCs w:val="24"/>
        </w:rPr>
        <w:t>was</w:t>
      </w:r>
      <w:r w:rsidR="00E964DA"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="00670184" w:rsidRPr="002D3582">
        <w:rPr>
          <w:rFonts w:ascii="Times New Roman" w:hAnsi="Times New Roman" w:cs="Times New Roman"/>
          <w:sz w:val="24"/>
          <w:szCs w:val="24"/>
        </w:rPr>
        <w:t>a</w:t>
      </w:r>
      <w:r w:rsidR="00B9393A" w:rsidRPr="002D3582">
        <w:rPr>
          <w:rFonts w:ascii="Times New Roman" w:hAnsi="Times New Roman" w:cs="Times New Roman"/>
          <w:sz w:val="24"/>
          <w:szCs w:val="24"/>
        </w:rPr>
        <w:t>cute asphyxia due to</w:t>
      </w:r>
      <w:r w:rsidR="00670184" w:rsidRPr="002D3582">
        <w:rPr>
          <w:rFonts w:ascii="Times New Roman" w:hAnsi="Times New Roman" w:cs="Times New Roman"/>
          <w:sz w:val="24"/>
          <w:szCs w:val="24"/>
        </w:rPr>
        <w:t xml:space="preserve"> airway obstruction</w:t>
      </w:r>
      <w:r w:rsidR="00B9393A" w:rsidRPr="002D3582">
        <w:rPr>
          <w:rFonts w:ascii="Times New Roman" w:hAnsi="Times New Roman" w:cs="Times New Roman"/>
          <w:sz w:val="24"/>
          <w:szCs w:val="24"/>
        </w:rPr>
        <w:t xml:space="preserve"> with mud</w:t>
      </w:r>
      <w:r w:rsidR="00670184" w:rsidRPr="002D3582">
        <w:rPr>
          <w:rFonts w:ascii="Times New Roman" w:hAnsi="Times New Roman" w:cs="Times New Roman"/>
          <w:sz w:val="24"/>
          <w:szCs w:val="24"/>
        </w:rPr>
        <w:t xml:space="preserve">. However, contrary to our expectations, </w:t>
      </w:r>
      <w:r w:rsidR="00E964DA">
        <w:rPr>
          <w:rFonts w:ascii="Times New Roman" w:hAnsi="Times New Roman" w:cs="Times New Roman"/>
          <w:sz w:val="24"/>
          <w:szCs w:val="24"/>
        </w:rPr>
        <w:t xml:space="preserve">the </w:t>
      </w:r>
      <w:r w:rsidR="00670184" w:rsidRPr="002D3582">
        <w:rPr>
          <w:rFonts w:ascii="Times New Roman" w:hAnsi="Times New Roman" w:cs="Times New Roman"/>
          <w:sz w:val="24"/>
          <w:szCs w:val="24"/>
        </w:rPr>
        <w:t xml:space="preserve">autopsy revealed </w:t>
      </w:r>
      <w:r w:rsidR="00E964DA">
        <w:rPr>
          <w:rFonts w:ascii="Times New Roman" w:hAnsi="Times New Roman" w:cs="Times New Roman"/>
          <w:sz w:val="24"/>
          <w:szCs w:val="24"/>
        </w:rPr>
        <w:t>a</w:t>
      </w:r>
      <w:r w:rsidR="00E964DA"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="00670184" w:rsidRPr="002D3582">
        <w:rPr>
          <w:rFonts w:ascii="Times New Roman" w:hAnsi="Times New Roman" w:cs="Times New Roman"/>
          <w:sz w:val="24"/>
          <w:szCs w:val="24"/>
        </w:rPr>
        <w:t xml:space="preserve">mud-filled digestive tract with </w:t>
      </w:r>
      <w:r w:rsidR="00E964DA">
        <w:rPr>
          <w:rFonts w:ascii="Times New Roman" w:hAnsi="Times New Roman" w:cs="Times New Roman"/>
          <w:sz w:val="24"/>
          <w:szCs w:val="24"/>
        </w:rPr>
        <w:t xml:space="preserve">a </w:t>
      </w:r>
      <w:r w:rsidR="00670184" w:rsidRPr="002D3582">
        <w:rPr>
          <w:rFonts w:ascii="Times New Roman" w:hAnsi="Times New Roman" w:cs="Times New Roman"/>
          <w:sz w:val="24"/>
          <w:szCs w:val="24"/>
        </w:rPr>
        <w:t xml:space="preserve">nearly empty airway. This </w:t>
      </w:r>
      <w:r w:rsidR="00A40B97" w:rsidRPr="002D3582">
        <w:rPr>
          <w:rFonts w:ascii="Times New Roman" w:hAnsi="Times New Roman" w:cs="Times New Roman"/>
          <w:sz w:val="24"/>
          <w:szCs w:val="24"/>
        </w:rPr>
        <w:t>wa</w:t>
      </w:r>
      <w:r w:rsidR="00670184" w:rsidRPr="002D3582">
        <w:rPr>
          <w:rFonts w:ascii="Times New Roman" w:hAnsi="Times New Roman" w:cs="Times New Roman"/>
          <w:sz w:val="24"/>
          <w:szCs w:val="24"/>
        </w:rPr>
        <w:t xml:space="preserve">s </w:t>
      </w:r>
      <w:r w:rsidR="00A40B97" w:rsidRPr="002D3582">
        <w:rPr>
          <w:rFonts w:ascii="Times New Roman" w:hAnsi="Times New Roman" w:cs="Times New Roman"/>
          <w:sz w:val="24"/>
          <w:szCs w:val="24"/>
        </w:rPr>
        <w:t>an exceptionally</w:t>
      </w:r>
      <w:r w:rsidR="00670184" w:rsidRPr="002D3582">
        <w:rPr>
          <w:rFonts w:ascii="Times New Roman" w:hAnsi="Times New Roman" w:cs="Times New Roman"/>
          <w:sz w:val="24"/>
          <w:szCs w:val="24"/>
        </w:rPr>
        <w:t xml:space="preserve"> rare case of a</w:t>
      </w:r>
      <w:r w:rsidR="005A370B" w:rsidRPr="002D3582">
        <w:rPr>
          <w:rFonts w:ascii="Times New Roman" w:hAnsi="Times New Roman" w:cs="Times New Roman"/>
          <w:sz w:val="24"/>
          <w:szCs w:val="24"/>
        </w:rPr>
        <w:t xml:space="preserve"> </w:t>
      </w:r>
      <w:r w:rsidR="00D93F87" w:rsidRPr="002D3582">
        <w:rPr>
          <w:rFonts w:ascii="Times New Roman" w:hAnsi="Times New Roman" w:cs="Times New Roman"/>
          <w:sz w:val="24"/>
          <w:szCs w:val="24"/>
        </w:rPr>
        <w:t>slow</w:t>
      </w:r>
      <w:r w:rsidR="005A370B" w:rsidRPr="002D3582">
        <w:rPr>
          <w:rFonts w:ascii="Times New Roman" w:hAnsi="Times New Roman" w:cs="Times New Roman"/>
          <w:sz w:val="24"/>
          <w:szCs w:val="24"/>
        </w:rPr>
        <w:t xml:space="preserve"> death.</w:t>
      </w:r>
      <w:r w:rsidRPr="002D3582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B54A8" w:rsidRPr="002D3582" w:rsidRDefault="009B54A8" w:rsidP="009B54A8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9B54A8" w:rsidRPr="002D3582" w:rsidRDefault="009B54A8" w:rsidP="009B54A8">
      <w:pPr>
        <w:pStyle w:val="ListParagraph"/>
        <w:widowControl/>
        <w:numPr>
          <w:ilvl w:val="0"/>
          <w:numId w:val="2"/>
        </w:numPr>
        <w:autoSpaceDE w:val="0"/>
        <w:autoSpaceDN w:val="0"/>
        <w:adjustRightInd w:val="0"/>
        <w:spacing w:line="360" w:lineRule="auto"/>
        <w:ind w:leftChars="0"/>
        <w:contextualSpacing/>
        <w:jc w:val="left"/>
        <w:rPr>
          <w:rFonts w:ascii="Times New Roman" w:hAnsi="Times New Roman" w:cs="Times New Roman"/>
          <w:sz w:val="24"/>
          <w:szCs w:val="24"/>
        </w:rPr>
      </w:pPr>
      <w:r w:rsidRPr="002D3582">
        <w:rPr>
          <w:rFonts w:ascii="Times New Roman" w:hAnsi="Times New Roman" w:cs="Times New Roman"/>
          <w:b/>
          <w:sz w:val="24"/>
          <w:szCs w:val="24"/>
        </w:rPr>
        <w:t xml:space="preserve">Conflicts of interest: </w:t>
      </w:r>
      <w:r w:rsidRPr="002D3582">
        <w:rPr>
          <w:rFonts w:ascii="Times New Roman" w:hAnsi="Times New Roman" w:cs="Times New Roman"/>
          <w:sz w:val="24"/>
          <w:szCs w:val="24"/>
        </w:rPr>
        <w:t>None declared.</w:t>
      </w:r>
    </w:p>
    <w:p w:rsidR="009B54A8" w:rsidRPr="002D3582" w:rsidRDefault="009B54A8" w:rsidP="009B54A8">
      <w:pPr>
        <w:spacing w:line="360" w:lineRule="auto"/>
        <w:jc w:val="left"/>
        <w:rPr>
          <w:rFonts w:ascii="Times New Roman" w:hAnsi="Times New Roman" w:cs="Times New Roman"/>
          <w:sz w:val="24"/>
          <w:szCs w:val="24"/>
        </w:rPr>
      </w:pPr>
    </w:p>
    <w:p w:rsidR="00725A58" w:rsidRPr="002D3582" w:rsidRDefault="009B54A8" w:rsidP="009B54A8">
      <w:pPr>
        <w:pStyle w:val="ListParagraph"/>
        <w:numPr>
          <w:ilvl w:val="0"/>
          <w:numId w:val="2"/>
        </w:numPr>
        <w:spacing w:line="360" w:lineRule="auto"/>
        <w:ind w:leftChars="0"/>
        <w:jc w:val="left"/>
        <w:rPr>
          <w:rFonts w:ascii="Times New Roman" w:hAnsi="Times New Roman" w:cs="Times New Roman"/>
          <w:sz w:val="24"/>
          <w:szCs w:val="24"/>
        </w:rPr>
      </w:pPr>
      <w:r w:rsidRPr="002D3582">
        <w:rPr>
          <w:rFonts w:ascii="Times New Roman" w:hAnsi="Times New Roman" w:cs="Times New Roman" w:hint="eastAsia"/>
          <w:b/>
          <w:sz w:val="24"/>
          <w:szCs w:val="24"/>
        </w:rPr>
        <w:t xml:space="preserve">Acknowledgement: </w:t>
      </w:r>
      <w:r w:rsidRPr="002D3582">
        <w:rPr>
          <w:rFonts w:ascii="Times New Roman" w:hAnsi="Times New Roman" w:cs="Times New Roman" w:hint="eastAsia"/>
          <w:sz w:val="24"/>
          <w:szCs w:val="24"/>
        </w:rPr>
        <w:t xml:space="preserve">The authors thank Ms. Ikuko Terazawa for </w:t>
      </w:r>
      <w:r w:rsidR="001F2DF6" w:rsidRPr="002D3582">
        <w:rPr>
          <w:rFonts w:ascii="Times New Roman" w:hAnsi="Times New Roman" w:cs="Times New Roman"/>
          <w:sz w:val="24"/>
          <w:szCs w:val="24"/>
        </w:rPr>
        <w:t xml:space="preserve">her technical assistance </w:t>
      </w:r>
      <w:r w:rsidR="00956C87" w:rsidRPr="002D3582">
        <w:rPr>
          <w:rFonts w:ascii="Times New Roman" w:hAnsi="Times New Roman" w:cs="Times New Roman"/>
          <w:sz w:val="24"/>
          <w:szCs w:val="24"/>
        </w:rPr>
        <w:t xml:space="preserve">with the </w:t>
      </w:r>
      <w:r w:rsidRPr="002D3582">
        <w:rPr>
          <w:rFonts w:ascii="Times New Roman" w:hAnsi="Times New Roman" w:cs="Times New Roman" w:hint="eastAsia"/>
          <w:sz w:val="24"/>
          <w:szCs w:val="24"/>
        </w:rPr>
        <w:t>post</w:t>
      </w:r>
      <w:r w:rsidR="00B24D4B">
        <w:rPr>
          <w:rFonts w:ascii="Times New Roman" w:hAnsi="Times New Roman" w:cs="Times New Roman"/>
          <w:sz w:val="24"/>
          <w:szCs w:val="24"/>
        </w:rPr>
        <w:t>-</w:t>
      </w:r>
      <w:r w:rsidRPr="002D3582">
        <w:rPr>
          <w:rFonts w:ascii="Times New Roman" w:hAnsi="Times New Roman" w:cs="Times New Roman" w:hint="eastAsia"/>
          <w:sz w:val="24"/>
          <w:szCs w:val="24"/>
        </w:rPr>
        <w:t>mortem examinations.</w:t>
      </w:r>
    </w:p>
    <w:p w:rsidR="009B54A8" w:rsidRPr="002D3582" w:rsidRDefault="009B54A8" w:rsidP="008B3BE5">
      <w:pPr>
        <w:spacing w:line="36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:rsidR="00F166DF" w:rsidRPr="002D3582" w:rsidRDefault="00F166DF" w:rsidP="0004547D">
      <w:pPr>
        <w:spacing w:line="360" w:lineRule="auto"/>
        <w:jc w:val="left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2D3582">
        <w:rPr>
          <w:rFonts w:ascii="Times New Roman" w:hAnsi="Times New Roman" w:cs="Times New Roman" w:hint="eastAsia"/>
          <w:b/>
          <w:sz w:val="24"/>
          <w:szCs w:val="24"/>
        </w:rPr>
        <w:t>R</w:t>
      </w:r>
      <w:r w:rsidRPr="002D3582">
        <w:rPr>
          <w:rFonts w:ascii="Times New Roman" w:hAnsi="Times New Roman" w:cs="Times New Roman"/>
          <w:b/>
          <w:sz w:val="24"/>
          <w:szCs w:val="24"/>
        </w:rPr>
        <w:t>eferences</w:t>
      </w:r>
    </w:p>
    <w:p w:rsidR="00F166DF" w:rsidRPr="002D3582" w:rsidRDefault="00F166DF" w:rsidP="00251C44">
      <w:pPr>
        <w:pStyle w:val="ListParagraph"/>
        <w:numPr>
          <w:ilvl w:val="0"/>
          <w:numId w:val="3"/>
        </w:numPr>
        <w:spacing w:line="360" w:lineRule="auto"/>
        <w:ind w:leftChars="0"/>
        <w:jc w:val="left"/>
        <w:rPr>
          <w:rFonts w:ascii="Times New Roman" w:hAnsi="Times New Roman" w:cs="Times New Roman"/>
          <w:sz w:val="24"/>
          <w:szCs w:val="24"/>
        </w:rPr>
      </w:pPr>
      <w:r w:rsidRPr="002D3582">
        <w:rPr>
          <w:rFonts w:ascii="Times New Roman" w:hAnsi="Times New Roman" w:cs="Times New Roman"/>
          <w:sz w:val="24"/>
          <w:szCs w:val="24"/>
        </w:rPr>
        <w:t xml:space="preserve">Pereira BM, Morales W, Cardoso RG, </w:t>
      </w:r>
      <w:proofErr w:type="spellStart"/>
      <w:r w:rsidRPr="002D3582">
        <w:rPr>
          <w:rFonts w:ascii="Times New Roman" w:hAnsi="Times New Roman" w:cs="Times New Roman"/>
          <w:sz w:val="24"/>
          <w:szCs w:val="24"/>
        </w:rPr>
        <w:t>Fiorelli</w:t>
      </w:r>
      <w:proofErr w:type="spellEnd"/>
      <w:r w:rsidRPr="002D3582">
        <w:rPr>
          <w:rFonts w:ascii="Times New Roman" w:hAnsi="Times New Roman" w:cs="Times New Roman"/>
          <w:sz w:val="24"/>
          <w:szCs w:val="24"/>
        </w:rPr>
        <w:t xml:space="preserve"> R, </w:t>
      </w:r>
      <w:proofErr w:type="spellStart"/>
      <w:r w:rsidRPr="002D3582">
        <w:rPr>
          <w:rFonts w:ascii="Times New Roman" w:hAnsi="Times New Roman" w:cs="Times New Roman"/>
          <w:sz w:val="24"/>
          <w:szCs w:val="24"/>
        </w:rPr>
        <w:t>Fraga</w:t>
      </w:r>
      <w:proofErr w:type="spellEnd"/>
      <w:r w:rsidRPr="002D3582">
        <w:rPr>
          <w:rFonts w:ascii="Times New Roman" w:hAnsi="Times New Roman" w:cs="Times New Roman"/>
          <w:sz w:val="24"/>
          <w:szCs w:val="24"/>
        </w:rPr>
        <w:t xml:space="preserve"> GP, Briggs SM. Lessons learned from a landslide catastrophe in Rio de Janeiro, Brazil.</w:t>
      </w:r>
      <w:r w:rsidRPr="002D3582">
        <w:t xml:space="preserve"> </w:t>
      </w:r>
      <w:r w:rsidRPr="002245C6">
        <w:rPr>
          <w:rFonts w:ascii="Times New Roman" w:hAnsi="Times New Roman" w:cs="Times New Roman"/>
          <w:i/>
          <w:sz w:val="24"/>
          <w:szCs w:val="24"/>
        </w:rPr>
        <w:t>Am J Disaster Med</w:t>
      </w:r>
      <w:r w:rsidRPr="002D3582">
        <w:rPr>
          <w:rFonts w:ascii="Times New Roman" w:hAnsi="Times New Roman" w:cs="Times New Roman"/>
          <w:sz w:val="24"/>
          <w:szCs w:val="24"/>
        </w:rPr>
        <w:t>. 2013;8</w:t>
      </w:r>
      <w:r w:rsidR="00A60AE7">
        <w:rPr>
          <w:rFonts w:ascii="Times New Roman" w:hAnsi="Times New Roman" w:cs="Times New Roman"/>
          <w:sz w:val="24"/>
          <w:szCs w:val="24"/>
        </w:rPr>
        <w:t>(4)</w:t>
      </w:r>
      <w:r w:rsidRPr="002D3582">
        <w:rPr>
          <w:rFonts w:ascii="Times New Roman" w:hAnsi="Times New Roman" w:cs="Times New Roman"/>
          <w:sz w:val="24"/>
          <w:szCs w:val="24"/>
        </w:rPr>
        <w:t>:253-8.</w:t>
      </w:r>
      <w:r w:rsidRPr="002D3582">
        <w:t xml:space="preserve"> </w:t>
      </w:r>
      <w:r w:rsidRPr="002245C6">
        <w:rPr>
          <w:rFonts w:ascii="Times New Roman" w:hAnsi="Times New Roman" w:cs="Times New Roman"/>
          <w:b/>
          <w:sz w:val="24"/>
          <w:szCs w:val="24"/>
        </w:rPr>
        <w:t>PMID: 24481889</w:t>
      </w:r>
    </w:p>
    <w:p w:rsidR="003D6DE2" w:rsidRPr="002D3582" w:rsidRDefault="003D6DE2" w:rsidP="00251C44">
      <w:pPr>
        <w:pStyle w:val="ListParagraph"/>
        <w:numPr>
          <w:ilvl w:val="0"/>
          <w:numId w:val="3"/>
        </w:numPr>
        <w:spacing w:line="360" w:lineRule="auto"/>
        <w:ind w:leftChars="0"/>
        <w:jc w:val="left"/>
        <w:rPr>
          <w:rFonts w:ascii="Times New Roman" w:hAnsi="Times New Roman" w:cs="Times New Roman"/>
          <w:sz w:val="24"/>
          <w:szCs w:val="24"/>
        </w:rPr>
      </w:pPr>
      <w:proofErr w:type="spellStart"/>
      <w:r w:rsidRPr="002D3582">
        <w:rPr>
          <w:rFonts w:ascii="Times New Roman" w:hAnsi="Times New Roman" w:cs="Times New Roman"/>
          <w:sz w:val="24"/>
          <w:szCs w:val="24"/>
        </w:rPr>
        <w:t>Kettner</w:t>
      </w:r>
      <w:proofErr w:type="spellEnd"/>
      <w:r w:rsidRPr="002D3582">
        <w:rPr>
          <w:rFonts w:ascii="Times New Roman" w:hAnsi="Times New Roman" w:cs="Times New Roman"/>
          <w:sz w:val="24"/>
          <w:szCs w:val="24"/>
        </w:rPr>
        <w:t xml:space="preserve"> M, </w:t>
      </w:r>
      <w:proofErr w:type="spellStart"/>
      <w:r w:rsidRPr="002D3582">
        <w:rPr>
          <w:rFonts w:ascii="Times New Roman" w:hAnsi="Times New Roman" w:cs="Times New Roman"/>
          <w:sz w:val="24"/>
          <w:szCs w:val="24"/>
        </w:rPr>
        <w:t>Ramsthaler</w:t>
      </w:r>
      <w:proofErr w:type="spellEnd"/>
      <w:r w:rsidRPr="002D3582">
        <w:rPr>
          <w:rFonts w:ascii="Times New Roman" w:hAnsi="Times New Roman" w:cs="Times New Roman"/>
          <w:sz w:val="24"/>
          <w:szCs w:val="24"/>
        </w:rPr>
        <w:t xml:space="preserve"> F, </w:t>
      </w:r>
      <w:proofErr w:type="spellStart"/>
      <w:r w:rsidRPr="002D3582">
        <w:rPr>
          <w:rFonts w:ascii="Times New Roman" w:hAnsi="Times New Roman" w:cs="Times New Roman"/>
          <w:sz w:val="24"/>
          <w:szCs w:val="24"/>
        </w:rPr>
        <w:t>Horlebein</w:t>
      </w:r>
      <w:proofErr w:type="spellEnd"/>
      <w:r w:rsidRPr="002D3582">
        <w:rPr>
          <w:rFonts w:ascii="Times New Roman" w:hAnsi="Times New Roman" w:cs="Times New Roman"/>
          <w:sz w:val="24"/>
          <w:szCs w:val="24"/>
        </w:rPr>
        <w:t xml:space="preserve"> B, Schmidt PH.</w:t>
      </w:r>
      <w:r w:rsidRPr="002D3582">
        <w:t xml:space="preserve"> </w:t>
      </w:r>
      <w:r w:rsidRPr="002D3582">
        <w:rPr>
          <w:rFonts w:ascii="Times New Roman" w:hAnsi="Times New Roman" w:cs="Times New Roman"/>
          <w:sz w:val="24"/>
          <w:szCs w:val="24"/>
        </w:rPr>
        <w:t xml:space="preserve">Fatal outcome of a sand </w:t>
      </w:r>
      <w:r w:rsidRPr="002D3582">
        <w:rPr>
          <w:rFonts w:ascii="Times New Roman" w:hAnsi="Times New Roman" w:cs="Times New Roman"/>
          <w:sz w:val="24"/>
          <w:szCs w:val="24"/>
        </w:rPr>
        <w:lastRenderedPageBreak/>
        <w:t>aspiration.</w:t>
      </w:r>
      <w:r w:rsidRPr="002D3582">
        <w:t xml:space="preserve"> </w:t>
      </w:r>
      <w:r w:rsidRPr="002245C6">
        <w:rPr>
          <w:rFonts w:ascii="Times New Roman" w:hAnsi="Times New Roman" w:cs="Times New Roman"/>
          <w:i/>
          <w:sz w:val="24"/>
          <w:szCs w:val="24"/>
        </w:rPr>
        <w:t>Int J Legal Med</w:t>
      </w:r>
      <w:r w:rsidRPr="002D3582">
        <w:rPr>
          <w:rFonts w:ascii="Times New Roman" w:hAnsi="Times New Roman" w:cs="Times New Roman"/>
          <w:sz w:val="24"/>
          <w:szCs w:val="24"/>
        </w:rPr>
        <w:t>. 2008;122</w:t>
      </w:r>
      <w:r w:rsidR="00337B09">
        <w:rPr>
          <w:rFonts w:ascii="Times New Roman" w:hAnsi="Times New Roman" w:cs="Times New Roman"/>
          <w:sz w:val="24"/>
          <w:szCs w:val="24"/>
        </w:rPr>
        <w:t>(6)</w:t>
      </w:r>
      <w:r w:rsidRPr="002D3582">
        <w:rPr>
          <w:rFonts w:ascii="Times New Roman" w:hAnsi="Times New Roman" w:cs="Times New Roman"/>
          <w:sz w:val="24"/>
          <w:szCs w:val="24"/>
        </w:rPr>
        <w:t>:499-502.</w:t>
      </w:r>
      <w:r w:rsidRPr="002D3582">
        <w:t xml:space="preserve"> </w:t>
      </w:r>
      <w:r w:rsidRPr="002245C6">
        <w:rPr>
          <w:rFonts w:ascii="Times New Roman" w:hAnsi="Times New Roman" w:cs="Times New Roman"/>
          <w:b/>
          <w:sz w:val="24"/>
          <w:szCs w:val="24"/>
        </w:rPr>
        <w:t>PMID: 18546004</w:t>
      </w:r>
    </w:p>
    <w:p w:rsidR="003D6DE2" w:rsidRPr="002245C6" w:rsidRDefault="003D6DE2" w:rsidP="00251C44">
      <w:pPr>
        <w:pStyle w:val="ListParagraph"/>
        <w:numPr>
          <w:ilvl w:val="0"/>
          <w:numId w:val="3"/>
        </w:numPr>
        <w:spacing w:line="360" w:lineRule="auto"/>
        <w:ind w:leftChars="0"/>
        <w:jc w:val="left"/>
        <w:rPr>
          <w:rFonts w:ascii="Times New Roman" w:hAnsi="Times New Roman" w:cs="Times New Roman"/>
          <w:b/>
          <w:sz w:val="24"/>
          <w:szCs w:val="24"/>
        </w:rPr>
      </w:pPr>
      <w:r w:rsidRPr="002D3582">
        <w:rPr>
          <w:rFonts w:ascii="Times New Roman" w:hAnsi="Times New Roman" w:cs="Times New Roman"/>
          <w:sz w:val="24"/>
          <w:szCs w:val="24"/>
        </w:rPr>
        <w:t>Sato Y, Kondo T, Ohshima T.</w:t>
      </w:r>
      <w:r w:rsidRPr="002D3582">
        <w:t xml:space="preserve"> </w:t>
      </w:r>
      <w:r w:rsidRPr="002D3582">
        <w:rPr>
          <w:rFonts w:ascii="Times New Roman" w:hAnsi="Times New Roman" w:cs="Times New Roman"/>
          <w:sz w:val="24"/>
          <w:szCs w:val="24"/>
        </w:rPr>
        <w:t>A case of deferred death from drowning of a man found dead in bed at home.</w:t>
      </w:r>
      <w:r w:rsidRPr="002D3582">
        <w:t xml:space="preserve"> </w:t>
      </w:r>
      <w:r w:rsidRPr="002245C6">
        <w:rPr>
          <w:rFonts w:ascii="Times New Roman" w:hAnsi="Times New Roman" w:cs="Times New Roman"/>
          <w:i/>
          <w:sz w:val="24"/>
          <w:szCs w:val="24"/>
        </w:rPr>
        <w:t>J Clin Forensic Med</w:t>
      </w:r>
      <w:r w:rsidRPr="002D3582">
        <w:rPr>
          <w:rFonts w:ascii="Times New Roman" w:hAnsi="Times New Roman" w:cs="Times New Roman"/>
          <w:sz w:val="24"/>
          <w:szCs w:val="24"/>
        </w:rPr>
        <w:t>. 1996;3</w:t>
      </w:r>
      <w:r w:rsidR="007C7ABB">
        <w:rPr>
          <w:rFonts w:ascii="Times New Roman" w:hAnsi="Times New Roman" w:cs="Times New Roman"/>
          <w:sz w:val="24"/>
          <w:szCs w:val="24"/>
        </w:rPr>
        <w:t>(2)</w:t>
      </w:r>
      <w:r w:rsidRPr="002D3582">
        <w:rPr>
          <w:rFonts w:ascii="Times New Roman" w:hAnsi="Times New Roman" w:cs="Times New Roman"/>
          <w:sz w:val="24"/>
          <w:szCs w:val="24"/>
        </w:rPr>
        <w:t xml:space="preserve">:105-7. </w:t>
      </w:r>
      <w:r w:rsidRPr="002245C6">
        <w:rPr>
          <w:rFonts w:ascii="Times New Roman" w:hAnsi="Times New Roman" w:cs="Times New Roman"/>
          <w:b/>
          <w:sz w:val="24"/>
          <w:szCs w:val="24"/>
        </w:rPr>
        <w:t>PMID: 15335618</w:t>
      </w:r>
    </w:p>
    <w:p w:rsidR="003D6DE2" w:rsidRPr="002D3582" w:rsidRDefault="003D6DE2" w:rsidP="00251C44">
      <w:pPr>
        <w:pStyle w:val="ListParagraph"/>
        <w:numPr>
          <w:ilvl w:val="0"/>
          <w:numId w:val="3"/>
        </w:numPr>
        <w:spacing w:line="360" w:lineRule="auto"/>
        <w:ind w:leftChars="0"/>
        <w:jc w:val="left"/>
        <w:rPr>
          <w:rFonts w:ascii="Times New Roman" w:hAnsi="Times New Roman" w:cs="Times New Roman"/>
          <w:sz w:val="24"/>
          <w:szCs w:val="24"/>
        </w:rPr>
      </w:pPr>
      <w:r w:rsidRPr="002D3582">
        <w:rPr>
          <w:rFonts w:ascii="Times New Roman" w:hAnsi="Times New Roman" w:cs="Times New Roman"/>
          <w:sz w:val="24"/>
          <w:szCs w:val="24"/>
        </w:rPr>
        <w:t>Byard RW. A review of the forensic implications of pica.</w:t>
      </w:r>
      <w:r w:rsidRPr="002D3582">
        <w:t xml:space="preserve"> </w:t>
      </w:r>
      <w:r w:rsidRPr="002245C6">
        <w:rPr>
          <w:rFonts w:ascii="Times New Roman" w:hAnsi="Times New Roman" w:cs="Times New Roman"/>
          <w:i/>
          <w:sz w:val="24"/>
          <w:szCs w:val="24"/>
        </w:rPr>
        <w:t>J Forensic Sci</w:t>
      </w:r>
      <w:r w:rsidRPr="002D3582">
        <w:rPr>
          <w:rFonts w:ascii="Times New Roman" w:hAnsi="Times New Roman" w:cs="Times New Roman"/>
          <w:sz w:val="24"/>
          <w:szCs w:val="24"/>
        </w:rPr>
        <w:t>. 2014;59</w:t>
      </w:r>
      <w:r w:rsidR="00D200C0">
        <w:rPr>
          <w:rFonts w:ascii="Times New Roman" w:hAnsi="Times New Roman" w:cs="Times New Roman"/>
          <w:sz w:val="24"/>
          <w:szCs w:val="24"/>
        </w:rPr>
        <w:t>(5)</w:t>
      </w:r>
      <w:r w:rsidRPr="002D3582">
        <w:rPr>
          <w:rFonts w:ascii="Times New Roman" w:hAnsi="Times New Roman" w:cs="Times New Roman"/>
          <w:sz w:val="24"/>
          <w:szCs w:val="24"/>
        </w:rPr>
        <w:t>:1413-6.</w:t>
      </w:r>
      <w:r w:rsidRPr="002D3582">
        <w:t xml:space="preserve"> </w:t>
      </w:r>
      <w:r w:rsidRPr="002245C6">
        <w:rPr>
          <w:rFonts w:ascii="Times New Roman" w:hAnsi="Times New Roman" w:cs="Times New Roman"/>
          <w:b/>
          <w:sz w:val="24"/>
          <w:szCs w:val="24"/>
        </w:rPr>
        <w:t>PMID: 24975510</w:t>
      </w:r>
    </w:p>
    <w:p w:rsidR="003D6DE2" w:rsidRPr="002D3582" w:rsidRDefault="003D6DE2" w:rsidP="00251C44">
      <w:pPr>
        <w:pStyle w:val="ListParagraph"/>
        <w:numPr>
          <w:ilvl w:val="0"/>
          <w:numId w:val="3"/>
        </w:numPr>
        <w:spacing w:line="360" w:lineRule="auto"/>
        <w:ind w:leftChars="0"/>
        <w:jc w:val="left"/>
        <w:rPr>
          <w:rFonts w:ascii="Times New Roman" w:hAnsi="Times New Roman" w:cs="Times New Roman"/>
          <w:sz w:val="24"/>
          <w:szCs w:val="24"/>
        </w:rPr>
      </w:pPr>
      <w:r w:rsidRPr="002D3582">
        <w:rPr>
          <w:rFonts w:ascii="Times New Roman" w:hAnsi="Times New Roman" w:cs="Times New Roman"/>
          <w:sz w:val="24"/>
          <w:szCs w:val="24"/>
        </w:rPr>
        <w:t xml:space="preserve">Clarkston WK, </w:t>
      </w:r>
      <w:proofErr w:type="spellStart"/>
      <w:r w:rsidRPr="002D3582">
        <w:rPr>
          <w:rFonts w:ascii="Times New Roman" w:hAnsi="Times New Roman" w:cs="Times New Roman"/>
          <w:sz w:val="24"/>
          <w:szCs w:val="24"/>
        </w:rPr>
        <w:t>Pantano</w:t>
      </w:r>
      <w:proofErr w:type="spellEnd"/>
      <w:r w:rsidRPr="002D3582">
        <w:rPr>
          <w:rFonts w:ascii="Times New Roman" w:hAnsi="Times New Roman" w:cs="Times New Roman"/>
          <w:sz w:val="24"/>
          <w:szCs w:val="24"/>
        </w:rPr>
        <w:t xml:space="preserve"> MM, Morley JE, Horowitz M, Littlefield JM, Burton FR.</w:t>
      </w:r>
      <w:r w:rsidRPr="002D3582">
        <w:t xml:space="preserve"> </w:t>
      </w:r>
      <w:r w:rsidRPr="002D3582">
        <w:rPr>
          <w:rFonts w:ascii="Times New Roman" w:hAnsi="Times New Roman" w:cs="Times New Roman"/>
          <w:sz w:val="24"/>
          <w:szCs w:val="24"/>
        </w:rPr>
        <w:t>Evidence for the anorexia of aging: gastrointestinal transit and hunger in healthy elderly vs. young adults.</w:t>
      </w:r>
      <w:r w:rsidRPr="002D3582">
        <w:t xml:space="preserve"> </w:t>
      </w:r>
      <w:r w:rsidRPr="002245C6">
        <w:rPr>
          <w:rFonts w:ascii="Times New Roman" w:hAnsi="Times New Roman" w:cs="Times New Roman"/>
          <w:i/>
          <w:sz w:val="24"/>
          <w:szCs w:val="24"/>
        </w:rPr>
        <w:t>Am J Physiol</w:t>
      </w:r>
      <w:r w:rsidRPr="002D3582">
        <w:rPr>
          <w:rFonts w:ascii="Times New Roman" w:hAnsi="Times New Roman" w:cs="Times New Roman"/>
          <w:sz w:val="24"/>
          <w:szCs w:val="24"/>
        </w:rPr>
        <w:t>. 1997;272:R243-8.</w:t>
      </w:r>
      <w:r w:rsidR="00BE3F4B" w:rsidRPr="002D3582">
        <w:t xml:space="preserve"> </w:t>
      </w:r>
      <w:r w:rsidR="00BE3F4B" w:rsidRPr="002245C6">
        <w:rPr>
          <w:rFonts w:ascii="Times New Roman" w:hAnsi="Times New Roman" w:cs="Times New Roman"/>
          <w:b/>
          <w:sz w:val="24"/>
          <w:szCs w:val="24"/>
        </w:rPr>
        <w:t>PMID: 9039015</w:t>
      </w:r>
    </w:p>
    <w:p w:rsidR="00BE08DB" w:rsidRPr="0004547D" w:rsidRDefault="00BE08DB" w:rsidP="0004547D">
      <w:pPr>
        <w:spacing w:line="360" w:lineRule="auto"/>
        <w:ind w:left="840" w:hanging="840"/>
        <w:jc w:val="left"/>
        <w:outlineLvl w:val="0"/>
        <w:rPr>
          <w:rFonts w:ascii="Times New Roman" w:hAnsi="Times New Roman" w:cs="Times New Roman"/>
          <w:sz w:val="24"/>
          <w:szCs w:val="24"/>
        </w:rPr>
      </w:pPr>
    </w:p>
    <w:sectPr w:rsidR="00BE08DB" w:rsidRPr="0004547D" w:rsidSect="0085205B">
      <w:footerReference w:type="default" r:id="rId16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2C71" w:rsidRDefault="00522C71" w:rsidP="00926416">
      <w:r>
        <w:separator/>
      </w:r>
    </w:p>
  </w:endnote>
  <w:endnote w:type="continuationSeparator" w:id="0">
    <w:p w:rsidR="00522C71" w:rsidRDefault="00522C71" w:rsidP="0092641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altName w:val="MS Mincho"/>
    <w:charset w:val="80"/>
    <w:family w:val="roman"/>
    <w:pitch w:val="variable"/>
    <w:sig w:usb0="00000000" w:usb1="2AC7FCFF" w:usb2="00000012" w:usb3="00000000" w:csb0="0002009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游ゴシック Light">
    <w:altName w:val="MS Gothic"/>
    <w:charset w:val="80"/>
    <w:family w:val="modern"/>
    <w:pitch w:val="variable"/>
    <w:sig w:usb0="00000000" w:usb1="2AC7FDFF" w:usb2="00000016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13038594"/>
      <w:docPartObj>
        <w:docPartGallery w:val="Page Numbers (Bottom of Page)"/>
        <w:docPartUnique/>
      </w:docPartObj>
    </w:sdtPr>
    <w:sdtContent>
      <w:p w:rsidR="00753CE2" w:rsidRDefault="002E49D1">
        <w:pPr>
          <w:pStyle w:val="Footer"/>
          <w:jc w:val="center"/>
        </w:pPr>
        <w:r>
          <w:fldChar w:fldCharType="begin"/>
        </w:r>
        <w:r w:rsidR="00753CE2">
          <w:instrText>PAGE   \* MERGEFORMAT</w:instrText>
        </w:r>
        <w:r>
          <w:fldChar w:fldCharType="separate"/>
        </w:r>
        <w:r w:rsidR="000F04CD" w:rsidRPr="000F04CD">
          <w:rPr>
            <w:noProof/>
            <w:lang w:val="ja-JP"/>
          </w:rPr>
          <w:t>13</w:t>
        </w:r>
        <w:r>
          <w:fldChar w:fldCharType="end"/>
        </w:r>
      </w:p>
    </w:sdtContent>
  </w:sdt>
  <w:p w:rsidR="00753CE2" w:rsidRDefault="00753CE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2C71" w:rsidRDefault="00522C71" w:rsidP="00926416">
      <w:r>
        <w:separator/>
      </w:r>
    </w:p>
  </w:footnote>
  <w:footnote w:type="continuationSeparator" w:id="0">
    <w:p w:rsidR="00522C71" w:rsidRDefault="00522C71" w:rsidP="0092641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B1A84"/>
    <w:multiLevelType w:val="multilevel"/>
    <w:tmpl w:val="03181E3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1B972D45"/>
    <w:multiLevelType w:val="hybridMultilevel"/>
    <w:tmpl w:val="809C6E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E625DE3"/>
    <w:multiLevelType w:val="multilevel"/>
    <w:tmpl w:val="DE1EB042"/>
    <w:lvl w:ilvl="0">
      <w:start w:val="1"/>
      <w:numFmt w:val="decimal"/>
      <w:lvlText w:val="[%1]"/>
      <w:lvlJc w:val="left"/>
      <w:pPr>
        <w:ind w:left="360" w:hanging="360"/>
      </w:pPr>
      <w:rPr>
        <w:rFonts w:hint="eastAsia"/>
        <w:b w:val="0"/>
      </w:rPr>
    </w:lvl>
    <w:lvl w:ilvl="1">
      <w:start w:val="5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7DE64327"/>
    <w:multiLevelType w:val="hybridMultilevel"/>
    <w:tmpl w:val="A69C4D08"/>
    <w:lvl w:ilvl="0" w:tplc="E09A1A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hdrShapeDefaults>
    <o:shapedefaults v:ext="edit" spidmax="14338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4548B"/>
    <w:rsid w:val="00010A5B"/>
    <w:rsid w:val="00034AFB"/>
    <w:rsid w:val="00036786"/>
    <w:rsid w:val="00036BCE"/>
    <w:rsid w:val="00042125"/>
    <w:rsid w:val="0004547D"/>
    <w:rsid w:val="00057D3E"/>
    <w:rsid w:val="00060B39"/>
    <w:rsid w:val="000740FD"/>
    <w:rsid w:val="00076794"/>
    <w:rsid w:val="000900E9"/>
    <w:rsid w:val="00091FDD"/>
    <w:rsid w:val="000A1271"/>
    <w:rsid w:val="000A1BCA"/>
    <w:rsid w:val="000A6BF5"/>
    <w:rsid w:val="000C12B2"/>
    <w:rsid w:val="000D6621"/>
    <w:rsid w:val="000E39C7"/>
    <w:rsid w:val="000F04CD"/>
    <w:rsid w:val="000F7DE6"/>
    <w:rsid w:val="001009A6"/>
    <w:rsid w:val="00136E02"/>
    <w:rsid w:val="001472F8"/>
    <w:rsid w:val="00164974"/>
    <w:rsid w:val="00164F50"/>
    <w:rsid w:val="0017485F"/>
    <w:rsid w:val="00197E52"/>
    <w:rsid w:val="001A2A9B"/>
    <w:rsid w:val="001B0D3A"/>
    <w:rsid w:val="001B5FEE"/>
    <w:rsid w:val="001B71E0"/>
    <w:rsid w:val="001C68D1"/>
    <w:rsid w:val="001C79CD"/>
    <w:rsid w:val="001D5241"/>
    <w:rsid w:val="001F2DF6"/>
    <w:rsid w:val="001F6411"/>
    <w:rsid w:val="00203ACF"/>
    <w:rsid w:val="002245C6"/>
    <w:rsid w:val="00241278"/>
    <w:rsid w:val="00251BBB"/>
    <w:rsid w:val="00251C44"/>
    <w:rsid w:val="00252394"/>
    <w:rsid w:val="0025748D"/>
    <w:rsid w:val="0026090B"/>
    <w:rsid w:val="00267740"/>
    <w:rsid w:val="00271EDB"/>
    <w:rsid w:val="00292420"/>
    <w:rsid w:val="0029454B"/>
    <w:rsid w:val="00294666"/>
    <w:rsid w:val="00295C70"/>
    <w:rsid w:val="002B379F"/>
    <w:rsid w:val="002C41B5"/>
    <w:rsid w:val="002D3582"/>
    <w:rsid w:val="002D56D0"/>
    <w:rsid w:val="002E49D1"/>
    <w:rsid w:val="002F088F"/>
    <w:rsid w:val="002F11A7"/>
    <w:rsid w:val="002F401F"/>
    <w:rsid w:val="002F666D"/>
    <w:rsid w:val="003158D2"/>
    <w:rsid w:val="00320A9F"/>
    <w:rsid w:val="00325961"/>
    <w:rsid w:val="00337B09"/>
    <w:rsid w:val="00343383"/>
    <w:rsid w:val="00353FA2"/>
    <w:rsid w:val="00371EC1"/>
    <w:rsid w:val="00373F71"/>
    <w:rsid w:val="00387B48"/>
    <w:rsid w:val="0039027B"/>
    <w:rsid w:val="00390B12"/>
    <w:rsid w:val="003A1A12"/>
    <w:rsid w:val="003A4F8F"/>
    <w:rsid w:val="003B0CC5"/>
    <w:rsid w:val="003C1375"/>
    <w:rsid w:val="003C283B"/>
    <w:rsid w:val="003D6DE2"/>
    <w:rsid w:val="003E650D"/>
    <w:rsid w:val="0040072B"/>
    <w:rsid w:val="00401160"/>
    <w:rsid w:val="00414AB3"/>
    <w:rsid w:val="004156C6"/>
    <w:rsid w:val="00422F86"/>
    <w:rsid w:val="00446F04"/>
    <w:rsid w:val="00477E48"/>
    <w:rsid w:val="00482088"/>
    <w:rsid w:val="00482C70"/>
    <w:rsid w:val="00490EA6"/>
    <w:rsid w:val="00491D35"/>
    <w:rsid w:val="00495EBF"/>
    <w:rsid w:val="004B18E0"/>
    <w:rsid w:val="004C0B1D"/>
    <w:rsid w:val="004E76FC"/>
    <w:rsid w:val="004F6D60"/>
    <w:rsid w:val="005044FB"/>
    <w:rsid w:val="00522C71"/>
    <w:rsid w:val="00525EE1"/>
    <w:rsid w:val="0053341E"/>
    <w:rsid w:val="005500D7"/>
    <w:rsid w:val="00560BAF"/>
    <w:rsid w:val="005706B3"/>
    <w:rsid w:val="00571B31"/>
    <w:rsid w:val="00573824"/>
    <w:rsid w:val="005A370B"/>
    <w:rsid w:val="005A55C3"/>
    <w:rsid w:val="005B33D4"/>
    <w:rsid w:val="005B3AE8"/>
    <w:rsid w:val="005B5D55"/>
    <w:rsid w:val="005C12E3"/>
    <w:rsid w:val="005D4CC1"/>
    <w:rsid w:val="005D75BE"/>
    <w:rsid w:val="005F60BA"/>
    <w:rsid w:val="0060724B"/>
    <w:rsid w:val="006157A1"/>
    <w:rsid w:val="0062406A"/>
    <w:rsid w:val="0062620A"/>
    <w:rsid w:val="00640C80"/>
    <w:rsid w:val="006620B1"/>
    <w:rsid w:val="0066730B"/>
    <w:rsid w:val="00670184"/>
    <w:rsid w:val="006729A1"/>
    <w:rsid w:val="006759DA"/>
    <w:rsid w:val="006A103F"/>
    <w:rsid w:val="006A1A16"/>
    <w:rsid w:val="006D1344"/>
    <w:rsid w:val="006D74D6"/>
    <w:rsid w:val="006F0AB6"/>
    <w:rsid w:val="006F640F"/>
    <w:rsid w:val="006F7A20"/>
    <w:rsid w:val="00700F62"/>
    <w:rsid w:val="00707B33"/>
    <w:rsid w:val="00714D5E"/>
    <w:rsid w:val="0072200A"/>
    <w:rsid w:val="00725A58"/>
    <w:rsid w:val="00725E14"/>
    <w:rsid w:val="00733A9A"/>
    <w:rsid w:val="00733E6F"/>
    <w:rsid w:val="00734399"/>
    <w:rsid w:val="0074253A"/>
    <w:rsid w:val="00746310"/>
    <w:rsid w:val="007530CA"/>
    <w:rsid w:val="00753CE2"/>
    <w:rsid w:val="007542BC"/>
    <w:rsid w:val="00776479"/>
    <w:rsid w:val="007918C2"/>
    <w:rsid w:val="007A507E"/>
    <w:rsid w:val="007B3973"/>
    <w:rsid w:val="007B4220"/>
    <w:rsid w:val="007B5421"/>
    <w:rsid w:val="007C7ABB"/>
    <w:rsid w:val="007D1B1E"/>
    <w:rsid w:val="007E117E"/>
    <w:rsid w:val="007F1D6C"/>
    <w:rsid w:val="00811DE7"/>
    <w:rsid w:val="00820878"/>
    <w:rsid w:val="00837F91"/>
    <w:rsid w:val="00846F6A"/>
    <w:rsid w:val="0085205B"/>
    <w:rsid w:val="00852543"/>
    <w:rsid w:val="00861161"/>
    <w:rsid w:val="00863D97"/>
    <w:rsid w:val="008725B4"/>
    <w:rsid w:val="00882C23"/>
    <w:rsid w:val="0088777A"/>
    <w:rsid w:val="00892145"/>
    <w:rsid w:val="008A77B2"/>
    <w:rsid w:val="008B38E4"/>
    <w:rsid w:val="008B3BE5"/>
    <w:rsid w:val="008C5355"/>
    <w:rsid w:val="008C5F37"/>
    <w:rsid w:val="008C6E7B"/>
    <w:rsid w:val="008D2B34"/>
    <w:rsid w:val="009018BF"/>
    <w:rsid w:val="00911B66"/>
    <w:rsid w:val="009209F0"/>
    <w:rsid w:val="00926416"/>
    <w:rsid w:val="0094548B"/>
    <w:rsid w:val="009503D2"/>
    <w:rsid w:val="0095061C"/>
    <w:rsid w:val="00951C4C"/>
    <w:rsid w:val="00951F62"/>
    <w:rsid w:val="00952022"/>
    <w:rsid w:val="00956C87"/>
    <w:rsid w:val="0096173C"/>
    <w:rsid w:val="00971A69"/>
    <w:rsid w:val="00974EA6"/>
    <w:rsid w:val="00975E1A"/>
    <w:rsid w:val="0099075E"/>
    <w:rsid w:val="009920C7"/>
    <w:rsid w:val="009A6F5B"/>
    <w:rsid w:val="009B13FE"/>
    <w:rsid w:val="009B54A8"/>
    <w:rsid w:val="009E5EA0"/>
    <w:rsid w:val="009F618D"/>
    <w:rsid w:val="00A048BB"/>
    <w:rsid w:val="00A05F9A"/>
    <w:rsid w:val="00A40B97"/>
    <w:rsid w:val="00A60517"/>
    <w:rsid w:val="00A60AE7"/>
    <w:rsid w:val="00A67856"/>
    <w:rsid w:val="00A72841"/>
    <w:rsid w:val="00A77F70"/>
    <w:rsid w:val="00A94F3B"/>
    <w:rsid w:val="00A974E0"/>
    <w:rsid w:val="00AA604C"/>
    <w:rsid w:val="00AA6F1E"/>
    <w:rsid w:val="00AB265C"/>
    <w:rsid w:val="00AB7AEC"/>
    <w:rsid w:val="00AC6769"/>
    <w:rsid w:val="00AC7FBB"/>
    <w:rsid w:val="00AD474D"/>
    <w:rsid w:val="00AE5715"/>
    <w:rsid w:val="00AE7115"/>
    <w:rsid w:val="00AF1C01"/>
    <w:rsid w:val="00B11478"/>
    <w:rsid w:val="00B145DA"/>
    <w:rsid w:val="00B24D4B"/>
    <w:rsid w:val="00B403D5"/>
    <w:rsid w:val="00B51204"/>
    <w:rsid w:val="00B627F8"/>
    <w:rsid w:val="00B71332"/>
    <w:rsid w:val="00B850B6"/>
    <w:rsid w:val="00B9393A"/>
    <w:rsid w:val="00BA27FD"/>
    <w:rsid w:val="00BA29FA"/>
    <w:rsid w:val="00BA734D"/>
    <w:rsid w:val="00BC4035"/>
    <w:rsid w:val="00BD2A78"/>
    <w:rsid w:val="00BD6B9E"/>
    <w:rsid w:val="00BE08DB"/>
    <w:rsid w:val="00BE3F4B"/>
    <w:rsid w:val="00BF593C"/>
    <w:rsid w:val="00C123A0"/>
    <w:rsid w:val="00C16F29"/>
    <w:rsid w:val="00C250A7"/>
    <w:rsid w:val="00C4318B"/>
    <w:rsid w:val="00C676A1"/>
    <w:rsid w:val="00C70FDC"/>
    <w:rsid w:val="00C739FA"/>
    <w:rsid w:val="00C84F5B"/>
    <w:rsid w:val="00C858D3"/>
    <w:rsid w:val="00CA0831"/>
    <w:rsid w:val="00CA2E72"/>
    <w:rsid w:val="00CA417F"/>
    <w:rsid w:val="00CC42E3"/>
    <w:rsid w:val="00CD26E1"/>
    <w:rsid w:val="00CE1E60"/>
    <w:rsid w:val="00CE3758"/>
    <w:rsid w:val="00CE4191"/>
    <w:rsid w:val="00CE760D"/>
    <w:rsid w:val="00D01524"/>
    <w:rsid w:val="00D066A5"/>
    <w:rsid w:val="00D1132D"/>
    <w:rsid w:val="00D143A7"/>
    <w:rsid w:val="00D166DF"/>
    <w:rsid w:val="00D200C0"/>
    <w:rsid w:val="00D3276B"/>
    <w:rsid w:val="00D32846"/>
    <w:rsid w:val="00D33543"/>
    <w:rsid w:val="00D3513F"/>
    <w:rsid w:val="00D37149"/>
    <w:rsid w:val="00D44A56"/>
    <w:rsid w:val="00D539A3"/>
    <w:rsid w:val="00D565B1"/>
    <w:rsid w:val="00D73F70"/>
    <w:rsid w:val="00D753AD"/>
    <w:rsid w:val="00D768C0"/>
    <w:rsid w:val="00D93F87"/>
    <w:rsid w:val="00DA0F1B"/>
    <w:rsid w:val="00DB03DD"/>
    <w:rsid w:val="00DB364A"/>
    <w:rsid w:val="00DB6417"/>
    <w:rsid w:val="00DB73E7"/>
    <w:rsid w:val="00DC0F18"/>
    <w:rsid w:val="00DC5C43"/>
    <w:rsid w:val="00DC7AA9"/>
    <w:rsid w:val="00DD22F3"/>
    <w:rsid w:val="00DE44BC"/>
    <w:rsid w:val="00DF0F24"/>
    <w:rsid w:val="00E01423"/>
    <w:rsid w:val="00E155EA"/>
    <w:rsid w:val="00E16296"/>
    <w:rsid w:val="00E2797E"/>
    <w:rsid w:val="00E45810"/>
    <w:rsid w:val="00E51996"/>
    <w:rsid w:val="00E61C2F"/>
    <w:rsid w:val="00E66996"/>
    <w:rsid w:val="00E964DA"/>
    <w:rsid w:val="00EA3AD9"/>
    <w:rsid w:val="00EC678C"/>
    <w:rsid w:val="00EE005F"/>
    <w:rsid w:val="00EE17F4"/>
    <w:rsid w:val="00EE75D0"/>
    <w:rsid w:val="00EF1BDC"/>
    <w:rsid w:val="00EF3C4B"/>
    <w:rsid w:val="00EF7286"/>
    <w:rsid w:val="00F01514"/>
    <w:rsid w:val="00F02906"/>
    <w:rsid w:val="00F053AA"/>
    <w:rsid w:val="00F166DF"/>
    <w:rsid w:val="00F36BA2"/>
    <w:rsid w:val="00F52BB5"/>
    <w:rsid w:val="00F64A5C"/>
    <w:rsid w:val="00F64C60"/>
    <w:rsid w:val="00F72C0F"/>
    <w:rsid w:val="00F75689"/>
    <w:rsid w:val="00F81FF7"/>
    <w:rsid w:val="00F83781"/>
    <w:rsid w:val="00F90B1E"/>
    <w:rsid w:val="00FA3242"/>
    <w:rsid w:val="00FA3CF4"/>
    <w:rsid w:val="00FA7431"/>
    <w:rsid w:val="00FE00A8"/>
    <w:rsid w:val="00FE47E5"/>
    <w:rsid w:val="00FE57AF"/>
    <w:rsid w:val="00FE7015"/>
    <w:rsid w:val="00FF342F"/>
    <w:rsid w:val="00FF5DC6"/>
    <w:rsid w:val="00FF68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05B"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94548B"/>
    <w:pPr>
      <w:autoSpaceDE w:val="0"/>
      <w:autoSpaceDN w:val="0"/>
      <w:adjustRightInd w:val="0"/>
    </w:pPr>
    <w:rPr>
      <w:rFonts w:ascii="Myriad Pro Light" w:hAnsi="Myriad Pro Light" w:cs="Myriad Pro Light"/>
      <w:color w:val="000000"/>
      <w:kern w:val="0"/>
      <w:sz w:val="24"/>
      <w:szCs w:val="24"/>
      <w:lang w:eastAsia="en-US"/>
    </w:rPr>
  </w:style>
  <w:style w:type="character" w:styleId="Hyperlink">
    <w:name w:val="Hyperlink"/>
    <w:basedOn w:val="DefaultParagraphFont"/>
    <w:uiPriority w:val="99"/>
    <w:unhideWhenUsed/>
    <w:rsid w:val="0094548B"/>
    <w:rPr>
      <w:color w:val="0563C1" w:themeColor="hyperlink"/>
      <w:u w:val="single"/>
    </w:rPr>
  </w:style>
  <w:style w:type="character" w:customStyle="1" w:styleId="1">
    <w:name w:val="未解決のメンション1"/>
    <w:basedOn w:val="DefaultParagraphFont"/>
    <w:uiPriority w:val="99"/>
    <w:semiHidden/>
    <w:unhideWhenUsed/>
    <w:rsid w:val="0094548B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251BBB"/>
    <w:pPr>
      <w:ind w:leftChars="400" w:left="840"/>
    </w:pPr>
  </w:style>
  <w:style w:type="paragraph" w:styleId="Header">
    <w:name w:val="header"/>
    <w:basedOn w:val="Normal"/>
    <w:link w:val="HeaderChar"/>
    <w:uiPriority w:val="99"/>
    <w:unhideWhenUsed/>
    <w:rsid w:val="00926416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926416"/>
  </w:style>
  <w:style w:type="paragraph" w:styleId="Footer">
    <w:name w:val="footer"/>
    <w:basedOn w:val="Normal"/>
    <w:link w:val="FooterChar"/>
    <w:uiPriority w:val="99"/>
    <w:unhideWhenUsed/>
    <w:rsid w:val="00926416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926416"/>
  </w:style>
  <w:style w:type="paragraph" w:styleId="BalloonText">
    <w:name w:val="Balloon Text"/>
    <w:basedOn w:val="Normal"/>
    <w:link w:val="BalloonTextChar"/>
    <w:uiPriority w:val="99"/>
    <w:semiHidden/>
    <w:unhideWhenUsed/>
    <w:rsid w:val="00343383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383"/>
    <w:rPr>
      <w:rFonts w:asciiTheme="majorHAnsi" w:eastAsiaTheme="majorEastAsia" w:hAnsiTheme="majorHAnsi" w:cstheme="majorBid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C12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C12B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C12B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C12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C12B2"/>
    <w:rPr>
      <w:b/>
      <w:bCs/>
      <w:sz w:val="20"/>
      <w:szCs w:val="20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C12B2"/>
    <w:rPr>
      <w:color w:val="605E5C"/>
      <w:shd w:val="clear" w:color="auto" w:fill="E1DFDD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04547D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04547D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E6699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E66996"/>
    <w:pPr>
      <w:spacing w:after="200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kasuda@naramed-u.ac.jp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83E9F-EA7E-4687-8C52-B801B9F45E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13</Pages>
  <Words>1427</Words>
  <Characters>8138</Characters>
  <Application>Microsoft Office Word</Application>
  <DocSecurity>0</DocSecurity>
  <Lines>67</Lines>
  <Paragraphs>19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粕田 承吾</dc:creator>
  <cp:keywords/>
  <dc:description/>
  <cp:lastModifiedBy>anil</cp:lastModifiedBy>
  <cp:revision>19</cp:revision>
  <cp:lastPrinted>2018-06-15T04:09:00Z</cp:lastPrinted>
  <dcterms:created xsi:type="dcterms:W3CDTF">2018-06-19T00:41:00Z</dcterms:created>
  <dcterms:modified xsi:type="dcterms:W3CDTF">2018-09-06T12:16:00Z</dcterms:modified>
</cp:coreProperties>
</file>